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B7" w:rsidRPr="0009542C" w:rsidRDefault="00CE36DC" w:rsidP="009965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42C">
        <w:rPr>
          <w:rFonts w:ascii="Times New Roman" w:hAnsi="Times New Roman" w:cs="Times New Roman"/>
          <w:b/>
          <w:bCs/>
          <w:sz w:val="28"/>
          <w:szCs w:val="28"/>
        </w:rPr>
        <w:t>Evaluation de l’efficacité d’un vaccin inactiv</w:t>
      </w:r>
      <w:r>
        <w:rPr>
          <w:rFonts w:ascii="Times New Roman" w:hAnsi="Times New Roman" w:cs="Times New Roman"/>
          <w:b/>
          <w:bCs/>
          <w:sz w:val="28"/>
          <w:szCs w:val="28"/>
        </w:rPr>
        <w:t>é</w:t>
      </w:r>
      <w:r w:rsidRPr="0009542C">
        <w:rPr>
          <w:rFonts w:ascii="Times New Roman" w:hAnsi="Times New Roman" w:cs="Times New Roman"/>
          <w:b/>
          <w:bCs/>
          <w:sz w:val="28"/>
          <w:szCs w:val="28"/>
        </w:rPr>
        <w:t xml:space="preserve"> salmonelle  (SE/ST) en élevage de reproductrices type ponte</w:t>
      </w:r>
    </w:p>
    <w:p w:rsidR="007636C9" w:rsidRPr="0009542C" w:rsidRDefault="00BB284E" w:rsidP="00BF028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9542C">
        <w:rPr>
          <w:rFonts w:ascii="Times New Roman" w:hAnsi="Times New Roman" w:cs="Times New Roman"/>
          <w:sz w:val="24"/>
          <w:szCs w:val="24"/>
          <w:lang w:val="en-US"/>
        </w:rPr>
        <w:t xml:space="preserve">CHEBBI </w:t>
      </w:r>
      <w:proofErr w:type="spellStart"/>
      <w:r w:rsidRPr="0009542C">
        <w:rPr>
          <w:rFonts w:ascii="Times New Roman" w:hAnsi="Times New Roman" w:cs="Times New Roman"/>
          <w:sz w:val="24"/>
          <w:szCs w:val="24"/>
          <w:lang w:val="en-US"/>
        </w:rPr>
        <w:t>Chokri</w:t>
      </w:r>
      <w:proofErr w:type="spellEnd"/>
      <w:r w:rsidRPr="0009542C">
        <w:rPr>
          <w:rFonts w:ascii="Times New Roman" w:hAnsi="Times New Roman" w:cs="Times New Roman"/>
          <w:sz w:val="24"/>
          <w:szCs w:val="24"/>
          <w:lang w:val="en-US"/>
        </w:rPr>
        <w:t xml:space="preserve">* ALAYA </w:t>
      </w:r>
      <w:proofErr w:type="spellStart"/>
      <w:r w:rsidRPr="0009542C">
        <w:rPr>
          <w:rFonts w:ascii="Times New Roman" w:hAnsi="Times New Roman" w:cs="Times New Roman"/>
          <w:sz w:val="24"/>
          <w:szCs w:val="24"/>
          <w:lang w:val="en-US"/>
        </w:rPr>
        <w:t>Narjess</w:t>
      </w:r>
      <w:proofErr w:type="spellEnd"/>
      <w:r w:rsidRPr="0009542C">
        <w:rPr>
          <w:rFonts w:ascii="Times New Roman" w:hAnsi="Times New Roman" w:cs="Times New Roman"/>
          <w:sz w:val="24"/>
          <w:szCs w:val="24"/>
          <w:lang w:val="en-US"/>
        </w:rPr>
        <w:t xml:space="preserve">* BEN MNADI Mohamed** HICHAM </w:t>
      </w:r>
      <w:proofErr w:type="spellStart"/>
      <w:r w:rsidRPr="0009542C">
        <w:rPr>
          <w:rFonts w:ascii="Times New Roman" w:hAnsi="Times New Roman" w:cs="Times New Roman"/>
          <w:sz w:val="24"/>
          <w:szCs w:val="24"/>
          <w:lang w:val="en-US"/>
        </w:rPr>
        <w:t>Fethi</w:t>
      </w:r>
      <w:proofErr w:type="spellEnd"/>
      <w:r w:rsidRPr="0009542C">
        <w:rPr>
          <w:rFonts w:ascii="Times New Roman" w:hAnsi="Times New Roman" w:cs="Times New Roman"/>
          <w:sz w:val="24"/>
          <w:szCs w:val="24"/>
          <w:lang w:val="en-US"/>
        </w:rPr>
        <w:t xml:space="preserve">** DEBAYA </w:t>
      </w:r>
      <w:proofErr w:type="spellStart"/>
      <w:r w:rsidRPr="0009542C">
        <w:rPr>
          <w:rFonts w:ascii="Times New Roman" w:hAnsi="Times New Roman" w:cs="Times New Roman"/>
          <w:sz w:val="24"/>
          <w:szCs w:val="24"/>
          <w:lang w:val="en-US"/>
        </w:rPr>
        <w:t>Rafika</w:t>
      </w:r>
      <w:proofErr w:type="spellEnd"/>
      <w:r w:rsidRPr="0009542C">
        <w:rPr>
          <w:rFonts w:ascii="Times New Roman" w:hAnsi="Times New Roman" w:cs="Times New Roman"/>
          <w:sz w:val="24"/>
          <w:szCs w:val="24"/>
          <w:lang w:val="en-US"/>
        </w:rPr>
        <w:t xml:space="preserve">*** CHERIF </w:t>
      </w:r>
      <w:proofErr w:type="spellStart"/>
      <w:r w:rsidRPr="0009542C">
        <w:rPr>
          <w:rFonts w:ascii="Times New Roman" w:hAnsi="Times New Roman" w:cs="Times New Roman"/>
          <w:sz w:val="24"/>
          <w:szCs w:val="24"/>
          <w:lang w:val="en-US"/>
        </w:rPr>
        <w:t>Akram</w:t>
      </w:r>
      <w:proofErr w:type="spellEnd"/>
      <w:r w:rsidRPr="0009542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BB284E" w:rsidRPr="0009542C" w:rsidRDefault="00BB284E" w:rsidP="00BB284E">
      <w:pPr>
        <w:rPr>
          <w:rFonts w:ascii="Times New Roman" w:hAnsi="Times New Roman" w:cs="Times New Roman"/>
          <w:sz w:val="24"/>
          <w:szCs w:val="24"/>
        </w:rPr>
      </w:pPr>
      <w:r w:rsidRPr="0009542C">
        <w:rPr>
          <w:rFonts w:ascii="Times New Roman" w:hAnsi="Times New Roman" w:cs="Times New Roman"/>
          <w:sz w:val="24"/>
          <w:szCs w:val="24"/>
        </w:rPr>
        <w:t>* SOTAVI    ** HIPRA   *** IRVT</w:t>
      </w:r>
    </w:p>
    <w:p w:rsidR="007636C9" w:rsidRPr="0009542C" w:rsidRDefault="007636C9" w:rsidP="00BF028F">
      <w:pPr>
        <w:jc w:val="both"/>
        <w:rPr>
          <w:rFonts w:ascii="Times New Roman" w:hAnsi="Times New Roman" w:cs="Times New Roman"/>
          <w:sz w:val="24"/>
          <w:szCs w:val="24"/>
        </w:rPr>
      </w:pPr>
      <w:r w:rsidRPr="0009542C">
        <w:rPr>
          <w:rFonts w:ascii="Times New Roman" w:hAnsi="Times New Roman" w:cs="Times New Roman"/>
          <w:sz w:val="24"/>
          <w:szCs w:val="24"/>
        </w:rPr>
        <w:t xml:space="preserve">Les salmonelloses aviaires constituent un double défi pour l’industrie avicole, d’une part les pertes directes de production occasionnées et d’autre part </w:t>
      </w:r>
      <w:r w:rsidR="00BF028F">
        <w:rPr>
          <w:rFonts w:ascii="Times New Roman" w:hAnsi="Times New Roman" w:cs="Times New Roman"/>
          <w:sz w:val="24"/>
          <w:szCs w:val="24"/>
        </w:rPr>
        <w:t>les</w:t>
      </w:r>
      <w:r w:rsidRPr="0009542C">
        <w:rPr>
          <w:rFonts w:ascii="Times New Roman" w:hAnsi="Times New Roman" w:cs="Times New Roman"/>
          <w:sz w:val="24"/>
          <w:szCs w:val="24"/>
        </w:rPr>
        <w:t xml:space="preserve"> toxi-infections collectives chez l’homme </w:t>
      </w:r>
      <w:r w:rsidR="00F675D6" w:rsidRPr="0009542C">
        <w:rPr>
          <w:rFonts w:ascii="Times New Roman" w:hAnsi="Times New Roman" w:cs="Times New Roman"/>
          <w:sz w:val="24"/>
          <w:szCs w:val="24"/>
        </w:rPr>
        <w:t>(consommation</w:t>
      </w:r>
      <w:r w:rsidRPr="0009542C">
        <w:rPr>
          <w:rFonts w:ascii="Times New Roman" w:hAnsi="Times New Roman" w:cs="Times New Roman"/>
          <w:sz w:val="24"/>
          <w:szCs w:val="24"/>
        </w:rPr>
        <w:t xml:space="preserve"> de viande de volaille et œufs).</w:t>
      </w:r>
    </w:p>
    <w:p w:rsidR="007636C9" w:rsidRPr="0009542C" w:rsidRDefault="00F072D2" w:rsidP="00BF028F">
      <w:pPr>
        <w:jc w:val="both"/>
        <w:rPr>
          <w:rFonts w:ascii="Times New Roman" w:hAnsi="Times New Roman" w:cs="Times New Roman"/>
          <w:sz w:val="24"/>
          <w:szCs w:val="24"/>
        </w:rPr>
      </w:pPr>
      <w:r w:rsidRPr="0009542C">
        <w:rPr>
          <w:rFonts w:ascii="Times New Roman" w:hAnsi="Times New Roman" w:cs="Times New Roman"/>
          <w:sz w:val="24"/>
          <w:szCs w:val="24"/>
        </w:rPr>
        <w:t>D</w:t>
      </w:r>
      <w:r w:rsidR="00F675D6" w:rsidRPr="0009542C">
        <w:rPr>
          <w:rFonts w:ascii="Times New Roman" w:hAnsi="Times New Roman" w:cs="Times New Roman"/>
          <w:sz w:val="24"/>
          <w:szCs w:val="24"/>
        </w:rPr>
        <w:t xml:space="preserve">ans les fermes il est très difficile d’éradiquer les </w:t>
      </w:r>
      <w:r w:rsidR="00BF028F">
        <w:rPr>
          <w:rFonts w:ascii="Times New Roman" w:hAnsi="Times New Roman" w:cs="Times New Roman"/>
          <w:sz w:val="24"/>
          <w:szCs w:val="24"/>
        </w:rPr>
        <w:t>s</w:t>
      </w:r>
      <w:r w:rsidR="00F675D6" w:rsidRPr="0009542C">
        <w:rPr>
          <w:rFonts w:ascii="Times New Roman" w:hAnsi="Times New Roman" w:cs="Times New Roman"/>
          <w:sz w:val="24"/>
          <w:szCs w:val="24"/>
        </w:rPr>
        <w:t>almonelles</w:t>
      </w:r>
      <w:r w:rsidRPr="0009542C">
        <w:rPr>
          <w:rFonts w:ascii="Times New Roman" w:hAnsi="Times New Roman" w:cs="Times New Roman"/>
          <w:sz w:val="24"/>
          <w:szCs w:val="24"/>
        </w:rPr>
        <w:t xml:space="preserve"> et notamment </w:t>
      </w:r>
      <w:r w:rsidRPr="00BF028F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proofErr w:type="spellStart"/>
      <w:r w:rsidR="00BF028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F028F">
        <w:rPr>
          <w:rFonts w:ascii="Times New Roman" w:hAnsi="Times New Roman" w:cs="Times New Roman"/>
          <w:i/>
          <w:iCs/>
          <w:sz w:val="24"/>
          <w:szCs w:val="24"/>
        </w:rPr>
        <w:t>nt</w:t>
      </w:r>
      <w:r w:rsidR="00BF028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F028F">
        <w:rPr>
          <w:rFonts w:ascii="Times New Roman" w:hAnsi="Times New Roman" w:cs="Times New Roman"/>
          <w:i/>
          <w:iCs/>
          <w:sz w:val="24"/>
          <w:szCs w:val="24"/>
        </w:rPr>
        <w:t>ritidis</w:t>
      </w:r>
      <w:proofErr w:type="spellEnd"/>
      <w:r w:rsidRPr="0009542C">
        <w:rPr>
          <w:rFonts w:ascii="Times New Roman" w:hAnsi="Times New Roman" w:cs="Times New Roman"/>
          <w:sz w:val="24"/>
          <w:szCs w:val="24"/>
        </w:rPr>
        <w:t xml:space="preserve"> et </w:t>
      </w:r>
      <w:r w:rsidRPr="00BF028F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proofErr w:type="spellStart"/>
      <w:r w:rsidR="00BF028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F028F">
        <w:rPr>
          <w:rFonts w:ascii="Times New Roman" w:hAnsi="Times New Roman" w:cs="Times New Roman"/>
          <w:i/>
          <w:iCs/>
          <w:sz w:val="24"/>
          <w:szCs w:val="24"/>
        </w:rPr>
        <w:t>yphimirium</w:t>
      </w:r>
      <w:proofErr w:type="spellEnd"/>
      <w:r w:rsidR="00F675D6" w:rsidRPr="0009542C">
        <w:rPr>
          <w:rFonts w:ascii="Times New Roman" w:hAnsi="Times New Roman" w:cs="Times New Roman"/>
          <w:sz w:val="24"/>
          <w:szCs w:val="24"/>
        </w:rPr>
        <w:t>, les mesures les plus utilisées pour réduire l’incidence sont : nettoyage et désinfection efficientes, mesures de biosécurité adéquates, traitements de l’ali</w:t>
      </w:r>
      <w:r w:rsidR="00165A96" w:rsidRPr="0009542C">
        <w:rPr>
          <w:rFonts w:ascii="Times New Roman" w:hAnsi="Times New Roman" w:cs="Times New Roman"/>
          <w:sz w:val="24"/>
          <w:szCs w:val="24"/>
        </w:rPr>
        <w:t>m</w:t>
      </w:r>
      <w:r w:rsidR="00F675D6" w:rsidRPr="0009542C">
        <w:rPr>
          <w:rFonts w:ascii="Times New Roman" w:hAnsi="Times New Roman" w:cs="Times New Roman"/>
          <w:sz w:val="24"/>
          <w:szCs w:val="24"/>
        </w:rPr>
        <w:t>ent et ut</w:t>
      </w:r>
      <w:r w:rsidR="00165A96" w:rsidRPr="0009542C">
        <w:rPr>
          <w:rFonts w:ascii="Times New Roman" w:hAnsi="Times New Roman" w:cs="Times New Roman"/>
          <w:sz w:val="24"/>
          <w:szCs w:val="24"/>
        </w:rPr>
        <w:t>ilisations des vaccins.</w:t>
      </w:r>
      <w:r w:rsidR="00BF028F">
        <w:rPr>
          <w:rFonts w:ascii="Times New Roman" w:hAnsi="Times New Roman" w:cs="Times New Roman"/>
          <w:sz w:val="24"/>
          <w:szCs w:val="24"/>
        </w:rPr>
        <w:t xml:space="preserve"> </w:t>
      </w:r>
      <w:r w:rsidR="00165A96" w:rsidRPr="0009542C">
        <w:rPr>
          <w:rFonts w:ascii="Times New Roman" w:hAnsi="Times New Roman" w:cs="Times New Roman"/>
          <w:sz w:val="24"/>
          <w:szCs w:val="24"/>
        </w:rPr>
        <w:t>Pour ces élevages la vaccination peut être une mesure complémentaire pour garder les reproductrices</w:t>
      </w:r>
      <w:r w:rsidR="00F675D6" w:rsidRPr="0009542C">
        <w:rPr>
          <w:rFonts w:ascii="Times New Roman" w:hAnsi="Times New Roman" w:cs="Times New Roman"/>
          <w:sz w:val="24"/>
          <w:szCs w:val="24"/>
        </w:rPr>
        <w:t xml:space="preserve"> </w:t>
      </w:r>
      <w:r w:rsidR="00165A96" w:rsidRPr="0009542C">
        <w:rPr>
          <w:rFonts w:ascii="Times New Roman" w:hAnsi="Times New Roman" w:cs="Times New Roman"/>
          <w:sz w:val="24"/>
          <w:szCs w:val="24"/>
        </w:rPr>
        <w:t>indemnes de salmonellose ou à défaut réduire l’excrétion dans les matières fécales et la contamination des œufs et des poussins d’un jour.</w:t>
      </w:r>
    </w:p>
    <w:p w:rsidR="00B603E8" w:rsidRPr="0009542C" w:rsidRDefault="00B603E8" w:rsidP="00BF028F">
      <w:pPr>
        <w:jc w:val="both"/>
        <w:rPr>
          <w:rFonts w:ascii="Times New Roman" w:hAnsi="Times New Roman" w:cs="Times New Roman"/>
          <w:sz w:val="24"/>
          <w:szCs w:val="24"/>
        </w:rPr>
      </w:pPr>
      <w:r w:rsidRPr="0009542C">
        <w:rPr>
          <w:rFonts w:ascii="Times New Roman" w:hAnsi="Times New Roman" w:cs="Times New Roman"/>
          <w:sz w:val="24"/>
          <w:szCs w:val="24"/>
        </w:rPr>
        <w:t xml:space="preserve">L’objectif de l’essai est d’évaluer l’efficacité du vaccin </w:t>
      </w:r>
      <w:proofErr w:type="spellStart"/>
      <w:r w:rsidRPr="0009542C">
        <w:rPr>
          <w:rFonts w:ascii="Times New Roman" w:hAnsi="Times New Roman" w:cs="Times New Roman"/>
          <w:b/>
          <w:bCs/>
          <w:sz w:val="24"/>
          <w:szCs w:val="24"/>
        </w:rPr>
        <w:t>Avisan</w:t>
      </w:r>
      <w:proofErr w:type="spellEnd"/>
      <w:r w:rsidRPr="0009542C">
        <w:rPr>
          <w:rFonts w:ascii="Times New Roman" w:hAnsi="Times New Roman" w:cs="Times New Roman"/>
          <w:b/>
          <w:bCs/>
          <w:sz w:val="24"/>
          <w:szCs w:val="24"/>
        </w:rPr>
        <w:t xml:space="preserve"> Secure  </w:t>
      </w:r>
      <w:r w:rsidRPr="0009542C">
        <w:rPr>
          <w:rFonts w:ascii="Times New Roman" w:hAnsi="Times New Roman" w:cs="Times New Roman"/>
          <w:sz w:val="24"/>
          <w:szCs w:val="24"/>
        </w:rPr>
        <w:t>sur la réduction de l’isolation bactérienne à partir d’échantillons de matières fécales chez des reproductrices type ponte.</w:t>
      </w:r>
      <w:r w:rsidR="00142CD4" w:rsidRPr="00095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CD4" w:rsidRPr="0009542C" w:rsidRDefault="00B603E8" w:rsidP="00BF028F">
      <w:pPr>
        <w:jc w:val="both"/>
        <w:rPr>
          <w:rFonts w:ascii="Times New Roman" w:hAnsi="Times New Roman" w:cs="Times New Roman"/>
          <w:sz w:val="24"/>
          <w:szCs w:val="24"/>
        </w:rPr>
      </w:pPr>
      <w:r w:rsidRPr="0009542C">
        <w:rPr>
          <w:rFonts w:ascii="Times New Roman" w:hAnsi="Times New Roman" w:cs="Times New Roman"/>
          <w:sz w:val="24"/>
          <w:szCs w:val="24"/>
        </w:rPr>
        <w:t xml:space="preserve">Un élevage de 22849 reproductrices a été réparti en 3 </w:t>
      </w:r>
      <w:r w:rsidR="00142CD4" w:rsidRPr="0009542C">
        <w:rPr>
          <w:rFonts w:ascii="Times New Roman" w:hAnsi="Times New Roman" w:cs="Times New Roman"/>
          <w:sz w:val="24"/>
          <w:szCs w:val="24"/>
        </w:rPr>
        <w:t>bâtiments</w:t>
      </w:r>
      <w:r w:rsidRPr="0009542C">
        <w:rPr>
          <w:rFonts w:ascii="Times New Roman" w:hAnsi="Times New Roman" w:cs="Times New Roman"/>
          <w:sz w:val="24"/>
          <w:szCs w:val="24"/>
        </w:rPr>
        <w:t xml:space="preserve"> essai</w:t>
      </w:r>
      <w:r w:rsidR="00BF028F">
        <w:rPr>
          <w:rFonts w:ascii="Times New Roman" w:hAnsi="Times New Roman" w:cs="Times New Roman"/>
          <w:sz w:val="24"/>
          <w:szCs w:val="24"/>
        </w:rPr>
        <w:t>s</w:t>
      </w:r>
      <w:r w:rsidRPr="0009542C">
        <w:rPr>
          <w:rFonts w:ascii="Times New Roman" w:hAnsi="Times New Roman" w:cs="Times New Roman"/>
          <w:sz w:val="24"/>
          <w:szCs w:val="24"/>
        </w:rPr>
        <w:t xml:space="preserve"> et 3 </w:t>
      </w:r>
      <w:r w:rsidR="00142CD4" w:rsidRPr="0009542C">
        <w:rPr>
          <w:rFonts w:ascii="Times New Roman" w:hAnsi="Times New Roman" w:cs="Times New Roman"/>
          <w:sz w:val="24"/>
          <w:szCs w:val="24"/>
        </w:rPr>
        <w:t>bâtiments</w:t>
      </w:r>
      <w:r w:rsidRPr="0009542C">
        <w:rPr>
          <w:rFonts w:ascii="Times New Roman" w:hAnsi="Times New Roman" w:cs="Times New Roman"/>
          <w:sz w:val="24"/>
          <w:szCs w:val="24"/>
        </w:rPr>
        <w:t xml:space="preserve"> témoins. Des prélèvements de sang, </w:t>
      </w:r>
      <w:proofErr w:type="spellStart"/>
      <w:r w:rsidRPr="0009542C">
        <w:rPr>
          <w:rFonts w:ascii="Times New Roman" w:hAnsi="Times New Roman" w:cs="Times New Roman"/>
          <w:sz w:val="24"/>
          <w:szCs w:val="24"/>
        </w:rPr>
        <w:t>chiffonnettes</w:t>
      </w:r>
      <w:proofErr w:type="spellEnd"/>
      <w:r w:rsidRPr="0009542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9542C">
        <w:rPr>
          <w:rFonts w:ascii="Times New Roman" w:hAnsi="Times New Roman" w:cs="Times New Roman"/>
          <w:sz w:val="24"/>
          <w:szCs w:val="24"/>
        </w:rPr>
        <w:t>pédichiffonnettes</w:t>
      </w:r>
      <w:proofErr w:type="spellEnd"/>
      <w:r w:rsidRPr="0009542C">
        <w:rPr>
          <w:rFonts w:ascii="Times New Roman" w:hAnsi="Times New Roman" w:cs="Times New Roman"/>
          <w:sz w:val="24"/>
          <w:szCs w:val="24"/>
        </w:rPr>
        <w:t xml:space="preserve"> ont été réalisés les semaines 6,</w:t>
      </w:r>
      <w:r w:rsidR="00142CD4" w:rsidRPr="0009542C">
        <w:rPr>
          <w:rFonts w:ascii="Times New Roman" w:hAnsi="Times New Roman" w:cs="Times New Roman"/>
          <w:sz w:val="24"/>
          <w:szCs w:val="24"/>
        </w:rPr>
        <w:t xml:space="preserve">  </w:t>
      </w:r>
      <w:r w:rsidRPr="0009542C">
        <w:rPr>
          <w:rFonts w:ascii="Times New Roman" w:hAnsi="Times New Roman" w:cs="Times New Roman"/>
          <w:sz w:val="24"/>
          <w:szCs w:val="24"/>
        </w:rPr>
        <w:t>10,</w:t>
      </w:r>
      <w:r w:rsidR="00142CD4" w:rsidRPr="0009542C">
        <w:rPr>
          <w:rFonts w:ascii="Times New Roman" w:hAnsi="Times New Roman" w:cs="Times New Roman"/>
          <w:sz w:val="24"/>
          <w:szCs w:val="24"/>
        </w:rPr>
        <w:t xml:space="preserve"> </w:t>
      </w:r>
      <w:r w:rsidRPr="0009542C">
        <w:rPr>
          <w:rFonts w:ascii="Times New Roman" w:hAnsi="Times New Roman" w:cs="Times New Roman"/>
          <w:sz w:val="24"/>
          <w:szCs w:val="24"/>
        </w:rPr>
        <w:t>16,</w:t>
      </w:r>
      <w:r w:rsidR="00142CD4" w:rsidRPr="0009542C">
        <w:rPr>
          <w:rFonts w:ascii="Times New Roman" w:hAnsi="Times New Roman" w:cs="Times New Roman"/>
          <w:sz w:val="24"/>
          <w:szCs w:val="24"/>
        </w:rPr>
        <w:t xml:space="preserve"> </w:t>
      </w:r>
      <w:r w:rsidRPr="0009542C">
        <w:rPr>
          <w:rFonts w:ascii="Times New Roman" w:hAnsi="Times New Roman" w:cs="Times New Roman"/>
          <w:sz w:val="24"/>
          <w:szCs w:val="24"/>
        </w:rPr>
        <w:t>20,</w:t>
      </w:r>
      <w:r w:rsidR="00142CD4" w:rsidRPr="0009542C">
        <w:rPr>
          <w:rFonts w:ascii="Times New Roman" w:hAnsi="Times New Roman" w:cs="Times New Roman"/>
          <w:sz w:val="24"/>
          <w:szCs w:val="24"/>
        </w:rPr>
        <w:t xml:space="preserve"> </w:t>
      </w:r>
      <w:r w:rsidRPr="0009542C">
        <w:rPr>
          <w:rFonts w:ascii="Times New Roman" w:hAnsi="Times New Roman" w:cs="Times New Roman"/>
          <w:sz w:val="24"/>
          <w:szCs w:val="24"/>
        </w:rPr>
        <w:t>24,</w:t>
      </w:r>
      <w:r w:rsidR="00142CD4" w:rsidRPr="0009542C">
        <w:rPr>
          <w:rFonts w:ascii="Times New Roman" w:hAnsi="Times New Roman" w:cs="Times New Roman"/>
          <w:sz w:val="24"/>
          <w:szCs w:val="24"/>
        </w:rPr>
        <w:t xml:space="preserve"> </w:t>
      </w:r>
      <w:r w:rsidRPr="0009542C">
        <w:rPr>
          <w:rFonts w:ascii="Times New Roman" w:hAnsi="Times New Roman" w:cs="Times New Roman"/>
          <w:sz w:val="24"/>
          <w:szCs w:val="24"/>
        </w:rPr>
        <w:t>32,</w:t>
      </w:r>
      <w:r w:rsidR="00142CD4" w:rsidRPr="0009542C">
        <w:rPr>
          <w:rFonts w:ascii="Times New Roman" w:hAnsi="Times New Roman" w:cs="Times New Roman"/>
          <w:sz w:val="24"/>
          <w:szCs w:val="24"/>
        </w:rPr>
        <w:t xml:space="preserve"> </w:t>
      </w:r>
      <w:r w:rsidRPr="0009542C">
        <w:rPr>
          <w:rFonts w:ascii="Times New Roman" w:hAnsi="Times New Roman" w:cs="Times New Roman"/>
          <w:sz w:val="24"/>
          <w:szCs w:val="24"/>
        </w:rPr>
        <w:t>40,</w:t>
      </w:r>
      <w:r w:rsidR="00142CD4" w:rsidRPr="0009542C">
        <w:rPr>
          <w:rFonts w:ascii="Times New Roman" w:hAnsi="Times New Roman" w:cs="Times New Roman"/>
          <w:sz w:val="24"/>
          <w:szCs w:val="24"/>
        </w:rPr>
        <w:t xml:space="preserve"> 48, 56, 62, et 70. Des prélèvements de</w:t>
      </w:r>
      <w:r w:rsidR="00BF028F">
        <w:rPr>
          <w:rFonts w:ascii="Times New Roman" w:hAnsi="Times New Roman" w:cs="Times New Roman"/>
          <w:sz w:val="24"/>
          <w:szCs w:val="24"/>
        </w:rPr>
        <w:t xml:space="preserve"> poussins d’un jour issu</w:t>
      </w:r>
      <w:r w:rsidR="00142CD4" w:rsidRPr="0009542C">
        <w:rPr>
          <w:rFonts w:ascii="Times New Roman" w:hAnsi="Times New Roman" w:cs="Times New Roman"/>
          <w:sz w:val="24"/>
          <w:szCs w:val="24"/>
        </w:rPr>
        <w:t>s de ces reproducteurs on été réalisés les semaines 24,</w:t>
      </w:r>
      <w:r w:rsidR="003D2246" w:rsidRPr="0009542C">
        <w:rPr>
          <w:rFonts w:ascii="Times New Roman" w:hAnsi="Times New Roman" w:cs="Times New Roman"/>
          <w:sz w:val="24"/>
          <w:szCs w:val="24"/>
        </w:rPr>
        <w:t xml:space="preserve"> </w:t>
      </w:r>
      <w:r w:rsidR="00142CD4" w:rsidRPr="0009542C">
        <w:rPr>
          <w:rFonts w:ascii="Times New Roman" w:hAnsi="Times New Roman" w:cs="Times New Roman"/>
          <w:sz w:val="24"/>
          <w:szCs w:val="24"/>
        </w:rPr>
        <w:t>40,</w:t>
      </w:r>
      <w:r w:rsidR="003D2246" w:rsidRPr="0009542C">
        <w:rPr>
          <w:rFonts w:ascii="Times New Roman" w:hAnsi="Times New Roman" w:cs="Times New Roman"/>
          <w:sz w:val="24"/>
          <w:szCs w:val="24"/>
        </w:rPr>
        <w:t xml:space="preserve"> </w:t>
      </w:r>
      <w:r w:rsidR="00142CD4" w:rsidRPr="0009542C">
        <w:rPr>
          <w:rFonts w:ascii="Times New Roman" w:hAnsi="Times New Roman" w:cs="Times New Roman"/>
          <w:sz w:val="24"/>
          <w:szCs w:val="24"/>
        </w:rPr>
        <w:t>56,</w:t>
      </w:r>
      <w:r w:rsidR="003D2246" w:rsidRPr="0009542C">
        <w:rPr>
          <w:rFonts w:ascii="Times New Roman" w:hAnsi="Times New Roman" w:cs="Times New Roman"/>
          <w:sz w:val="24"/>
          <w:szCs w:val="24"/>
        </w:rPr>
        <w:t xml:space="preserve"> </w:t>
      </w:r>
      <w:r w:rsidR="00142CD4" w:rsidRPr="0009542C">
        <w:rPr>
          <w:rFonts w:ascii="Times New Roman" w:hAnsi="Times New Roman" w:cs="Times New Roman"/>
          <w:sz w:val="24"/>
          <w:szCs w:val="24"/>
        </w:rPr>
        <w:t>67.</w:t>
      </w:r>
    </w:p>
    <w:p w:rsidR="00B603E8" w:rsidRPr="0009542C" w:rsidRDefault="00142CD4" w:rsidP="00BF028F">
      <w:pPr>
        <w:jc w:val="both"/>
        <w:rPr>
          <w:rFonts w:ascii="Times New Roman" w:hAnsi="Times New Roman" w:cs="Times New Roman"/>
          <w:sz w:val="24"/>
          <w:szCs w:val="24"/>
        </w:rPr>
      </w:pPr>
      <w:r w:rsidRPr="0009542C">
        <w:rPr>
          <w:rFonts w:ascii="Times New Roman" w:hAnsi="Times New Roman" w:cs="Times New Roman"/>
          <w:sz w:val="24"/>
          <w:szCs w:val="24"/>
        </w:rPr>
        <w:t xml:space="preserve">Les </w:t>
      </w:r>
      <w:r w:rsidR="003D2246" w:rsidRPr="0009542C">
        <w:rPr>
          <w:rFonts w:ascii="Times New Roman" w:hAnsi="Times New Roman" w:cs="Times New Roman"/>
          <w:sz w:val="24"/>
          <w:szCs w:val="24"/>
        </w:rPr>
        <w:t>prélèvements</w:t>
      </w:r>
      <w:r w:rsidRPr="0009542C">
        <w:rPr>
          <w:rFonts w:ascii="Times New Roman" w:hAnsi="Times New Roman" w:cs="Times New Roman"/>
          <w:sz w:val="24"/>
          <w:szCs w:val="24"/>
        </w:rPr>
        <w:t xml:space="preserve"> ont été  acheminés vers le laboratoire de </w:t>
      </w:r>
      <w:r w:rsidR="00BF028F">
        <w:rPr>
          <w:rFonts w:ascii="Times New Roman" w:hAnsi="Times New Roman" w:cs="Times New Roman"/>
          <w:sz w:val="24"/>
          <w:szCs w:val="24"/>
        </w:rPr>
        <w:t>b</w:t>
      </w:r>
      <w:r w:rsidRPr="0009542C">
        <w:rPr>
          <w:rFonts w:ascii="Times New Roman" w:hAnsi="Times New Roman" w:cs="Times New Roman"/>
          <w:sz w:val="24"/>
          <w:szCs w:val="24"/>
        </w:rPr>
        <w:t>actériologie de l’</w:t>
      </w:r>
      <w:r w:rsidR="00BF028F">
        <w:rPr>
          <w:rFonts w:ascii="Times New Roman" w:hAnsi="Times New Roman" w:cs="Times New Roman"/>
          <w:sz w:val="24"/>
          <w:szCs w:val="24"/>
        </w:rPr>
        <w:t>I</w:t>
      </w:r>
      <w:r w:rsidRPr="0009542C">
        <w:rPr>
          <w:rFonts w:ascii="Times New Roman" w:hAnsi="Times New Roman" w:cs="Times New Roman"/>
          <w:sz w:val="24"/>
          <w:szCs w:val="24"/>
        </w:rPr>
        <w:t xml:space="preserve">nstitut de </w:t>
      </w:r>
      <w:r w:rsidR="00BF028F">
        <w:rPr>
          <w:rFonts w:ascii="Times New Roman" w:hAnsi="Times New Roman" w:cs="Times New Roman"/>
          <w:sz w:val="24"/>
          <w:szCs w:val="24"/>
        </w:rPr>
        <w:t xml:space="preserve">la </w:t>
      </w:r>
      <w:r w:rsidRPr="0009542C">
        <w:rPr>
          <w:rFonts w:ascii="Times New Roman" w:hAnsi="Times New Roman" w:cs="Times New Roman"/>
          <w:sz w:val="24"/>
          <w:szCs w:val="24"/>
        </w:rPr>
        <w:t>Recherche Vétérinaire de Tunis. La méthode bactériologique utilisée, décrite dans l’</w:t>
      </w:r>
      <w:r w:rsidR="003D2246" w:rsidRPr="0009542C">
        <w:rPr>
          <w:rFonts w:ascii="Times New Roman" w:hAnsi="Times New Roman" w:cs="Times New Roman"/>
          <w:sz w:val="24"/>
          <w:szCs w:val="24"/>
        </w:rPr>
        <w:t xml:space="preserve">annexe D </w:t>
      </w:r>
      <w:r w:rsidRPr="0009542C">
        <w:rPr>
          <w:rFonts w:ascii="Times New Roman" w:hAnsi="Times New Roman" w:cs="Times New Roman"/>
          <w:sz w:val="24"/>
          <w:szCs w:val="24"/>
        </w:rPr>
        <w:t xml:space="preserve">(2007) de la norme ISO, a permis d’isoler les salmonelles. Cette </w:t>
      </w:r>
      <w:r w:rsidR="00BF028F">
        <w:rPr>
          <w:rFonts w:ascii="Times New Roman" w:hAnsi="Times New Roman" w:cs="Times New Roman"/>
          <w:sz w:val="24"/>
          <w:szCs w:val="24"/>
        </w:rPr>
        <w:t xml:space="preserve">technique </w:t>
      </w:r>
      <w:r w:rsidR="003D2246" w:rsidRPr="0009542C">
        <w:rPr>
          <w:rFonts w:ascii="Times New Roman" w:hAnsi="Times New Roman" w:cs="Times New Roman"/>
          <w:sz w:val="24"/>
          <w:szCs w:val="24"/>
        </w:rPr>
        <w:t>est considérée comme la méthode de choix pour l’isolement des salmonelles zoonotiques à partir de prélèvements d’origine aviaire. Les typage</w:t>
      </w:r>
      <w:r w:rsidR="004C039B" w:rsidRPr="0009542C">
        <w:rPr>
          <w:rFonts w:ascii="Times New Roman" w:hAnsi="Times New Roman" w:cs="Times New Roman"/>
          <w:sz w:val="24"/>
          <w:szCs w:val="24"/>
        </w:rPr>
        <w:t>s</w:t>
      </w:r>
      <w:r w:rsidR="003D2246" w:rsidRPr="0009542C">
        <w:rPr>
          <w:rFonts w:ascii="Times New Roman" w:hAnsi="Times New Roman" w:cs="Times New Roman"/>
          <w:sz w:val="24"/>
          <w:szCs w:val="24"/>
        </w:rPr>
        <w:t xml:space="preserve"> des salmonelles ont </w:t>
      </w:r>
      <w:r w:rsidR="004C039B" w:rsidRPr="0009542C">
        <w:rPr>
          <w:rFonts w:ascii="Times New Roman" w:hAnsi="Times New Roman" w:cs="Times New Roman"/>
          <w:sz w:val="24"/>
          <w:szCs w:val="24"/>
        </w:rPr>
        <w:t>été</w:t>
      </w:r>
      <w:r w:rsidR="003D2246" w:rsidRPr="0009542C">
        <w:rPr>
          <w:rFonts w:ascii="Times New Roman" w:hAnsi="Times New Roman" w:cs="Times New Roman"/>
          <w:sz w:val="24"/>
          <w:szCs w:val="24"/>
        </w:rPr>
        <w:t xml:space="preserve"> réalisés à l’Institut Pasteur </w:t>
      </w:r>
      <w:r w:rsidR="004C039B" w:rsidRPr="0009542C">
        <w:rPr>
          <w:rFonts w:ascii="Times New Roman" w:hAnsi="Times New Roman" w:cs="Times New Roman"/>
          <w:sz w:val="24"/>
          <w:szCs w:val="24"/>
        </w:rPr>
        <w:t>de Tunis. Les résultats de l’essai ont porté sur les deux axes</w:t>
      </w:r>
      <w:r w:rsidR="00BF028F">
        <w:rPr>
          <w:rFonts w:ascii="Times New Roman" w:hAnsi="Times New Roman" w:cs="Times New Roman"/>
          <w:sz w:val="24"/>
          <w:szCs w:val="24"/>
        </w:rPr>
        <w:t> :</w:t>
      </w:r>
      <w:r w:rsidR="004C039B" w:rsidRPr="0009542C">
        <w:rPr>
          <w:rFonts w:ascii="Times New Roman" w:hAnsi="Times New Roman" w:cs="Times New Roman"/>
          <w:sz w:val="24"/>
          <w:szCs w:val="24"/>
        </w:rPr>
        <w:t xml:space="preserve"> innocuité et efficacité.  Relativement à l’innocuité, nous n’avons noté aucune différence significative entre les deux groupes vaccinés et témoins pour les performances de croissance, la production des œufs et l’</w:t>
      </w:r>
      <w:proofErr w:type="spellStart"/>
      <w:r w:rsidR="004C039B" w:rsidRPr="0009542C">
        <w:rPr>
          <w:rFonts w:ascii="Times New Roman" w:hAnsi="Times New Roman" w:cs="Times New Roman"/>
          <w:sz w:val="24"/>
          <w:szCs w:val="24"/>
        </w:rPr>
        <w:t>éclosabilité</w:t>
      </w:r>
      <w:proofErr w:type="spellEnd"/>
      <w:r w:rsidR="004C039B" w:rsidRPr="0009542C">
        <w:rPr>
          <w:rFonts w:ascii="Times New Roman" w:hAnsi="Times New Roman" w:cs="Times New Roman"/>
          <w:sz w:val="24"/>
          <w:szCs w:val="24"/>
        </w:rPr>
        <w:t xml:space="preserve">. </w:t>
      </w:r>
      <w:r w:rsidR="00BF028F">
        <w:rPr>
          <w:rFonts w:ascii="Times New Roman" w:hAnsi="Times New Roman" w:cs="Times New Roman"/>
          <w:sz w:val="24"/>
          <w:szCs w:val="24"/>
        </w:rPr>
        <w:t>R</w:t>
      </w:r>
      <w:r w:rsidR="004C039B" w:rsidRPr="0009542C">
        <w:rPr>
          <w:rFonts w:ascii="Times New Roman" w:hAnsi="Times New Roman" w:cs="Times New Roman"/>
          <w:sz w:val="24"/>
          <w:szCs w:val="24"/>
        </w:rPr>
        <w:t>elativement à l’efficacité, une réduction de l’excrétion dans l’environnement de Salmonella SE/ST puisque les bâtiments vaccinés</w:t>
      </w:r>
      <w:r w:rsidR="00BB284E" w:rsidRPr="0009542C">
        <w:rPr>
          <w:rFonts w:ascii="Times New Roman" w:hAnsi="Times New Roman" w:cs="Times New Roman"/>
          <w:sz w:val="24"/>
          <w:szCs w:val="24"/>
        </w:rPr>
        <w:t xml:space="preserve">    </w:t>
      </w:r>
      <w:r w:rsidR="004C039B" w:rsidRPr="00095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39B" w:rsidRPr="0009542C">
        <w:rPr>
          <w:rFonts w:ascii="Times New Roman" w:hAnsi="Times New Roman" w:cs="Times New Roman"/>
          <w:sz w:val="24"/>
          <w:szCs w:val="24"/>
        </w:rPr>
        <w:t>n’ ont</w:t>
      </w:r>
      <w:proofErr w:type="gramEnd"/>
      <w:r w:rsidR="004C039B" w:rsidRPr="0009542C">
        <w:rPr>
          <w:rFonts w:ascii="Times New Roman" w:hAnsi="Times New Roman" w:cs="Times New Roman"/>
          <w:sz w:val="24"/>
          <w:szCs w:val="24"/>
        </w:rPr>
        <w:t xml:space="preserve"> pas été contaminé par SE/ST durant toute la période de l’essai.</w:t>
      </w:r>
    </w:p>
    <w:p w:rsidR="004C039B" w:rsidRPr="0009542C" w:rsidRDefault="00A71BD3" w:rsidP="00BF028F">
      <w:pPr>
        <w:jc w:val="both"/>
        <w:rPr>
          <w:rFonts w:ascii="Times New Roman" w:hAnsi="Times New Roman" w:cs="Times New Roman"/>
          <w:sz w:val="24"/>
          <w:szCs w:val="24"/>
        </w:rPr>
      </w:pPr>
      <w:r w:rsidRPr="0009542C">
        <w:rPr>
          <w:rFonts w:ascii="Times New Roman" w:hAnsi="Times New Roman" w:cs="Times New Roman"/>
          <w:sz w:val="24"/>
          <w:szCs w:val="24"/>
        </w:rPr>
        <w:t xml:space="preserve">Cet essai a aussi démontré clairement que l’utilisation d’un vaccin inactivé contre </w:t>
      </w:r>
      <w:r w:rsidRPr="00BF028F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proofErr w:type="spellStart"/>
      <w:r w:rsidR="00BF028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F028F">
        <w:rPr>
          <w:rFonts w:ascii="Times New Roman" w:hAnsi="Times New Roman" w:cs="Times New Roman"/>
          <w:i/>
          <w:iCs/>
          <w:sz w:val="24"/>
          <w:szCs w:val="24"/>
        </w:rPr>
        <w:t>nteritidi</w:t>
      </w:r>
      <w:r w:rsidR="00BB284E" w:rsidRPr="00BF028F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BB284E" w:rsidRPr="0009542C">
        <w:rPr>
          <w:rFonts w:ascii="Times New Roman" w:hAnsi="Times New Roman" w:cs="Times New Roman"/>
          <w:sz w:val="24"/>
          <w:szCs w:val="24"/>
        </w:rPr>
        <w:t xml:space="preserve"> et </w:t>
      </w:r>
      <w:r w:rsidR="00BB284E" w:rsidRPr="00BF028F">
        <w:rPr>
          <w:rFonts w:ascii="Times New Roman" w:hAnsi="Times New Roman" w:cs="Times New Roman"/>
          <w:i/>
          <w:iCs/>
          <w:sz w:val="24"/>
          <w:szCs w:val="24"/>
        </w:rPr>
        <w:t xml:space="preserve">Salmonella </w:t>
      </w:r>
      <w:proofErr w:type="spellStart"/>
      <w:r w:rsidR="00BF028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BB284E" w:rsidRPr="00BF028F">
        <w:rPr>
          <w:rFonts w:ascii="Times New Roman" w:hAnsi="Times New Roman" w:cs="Times New Roman"/>
          <w:i/>
          <w:iCs/>
          <w:sz w:val="24"/>
          <w:szCs w:val="24"/>
        </w:rPr>
        <w:t>yphimirium</w:t>
      </w:r>
      <w:proofErr w:type="spellEnd"/>
      <w:r w:rsidRPr="0009542C">
        <w:rPr>
          <w:rFonts w:ascii="Times New Roman" w:hAnsi="Times New Roman" w:cs="Times New Roman"/>
          <w:sz w:val="24"/>
          <w:szCs w:val="24"/>
        </w:rPr>
        <w:t xml:space="preserve"> est très intéressante dans un programme de lutte intégré contre les salmonelles zoonotiques.</w:t>
      </w:r>
    </w:p>
    <w:p w:rsidR="007636C9" w:rsidRPr="00BF028F" w:rsidRDefault="00A71BD3" w:rsidP="00BF028F">
      <w:pPr>
        <w:jc w:val="both"/>
        <w:rPr>
          <w:rFonts w:ascii="Times New Roman" w:hAnsi="Times New Roman" w:cs="Times New Roman"/>
          <w:sz w:val="24"/>
          <w:szCs w:val="24"/>
        </w:rPr>
      </w:pPr>
      <w:r w:rsidRPr="0009542C">
        <w:rPr>
          <w:rFonts w:ascii="Times New Roman" w:hAnsi="Times New Roman" w:cs="Times New Roman"/>
          <w:b/>
          <w:bCs/>
          <w:sz w:val="24"/>
          <w:szCs w:val="24"/>
        </w:rPr>
        <w:t>Mots clés :</w:t>
      </w:r>
      <w:r w:rsidRPr="0009542C">
        <w:rPr>
          <w:rFonts w:ascii="Times New Roman" w:hAnsi="Times New Roman" w:cs="Times New Roman"/>
          <w:sz w:val="24"/>
          <w:szCs w:val="24"/>
        </w:rPr>
        <w:t xml:space="preserve"> Reproductrices, Salmonella </w:t>
      </w:r>
      <w:proofErr w:type="spellStart"/>
      <w:proofErr w:type="gramStart"/>
      <w:r w:rsidRPr="0009542C">
        <w:rPr>
          <w:rFonts w:ascii="Times New Roman" w:hAnsi="Times New Roman" w:cs="Times New Roman"/>
          <w:sz w:val="24"/>
          <w:szCs w:val="24"/>
        </w:rPr>
        <w:t>Entéritidis</w:t>
      </w:r>
      <w:proofErr w:type="spellEnd"/>
      <w:r w:rsidRPr="000954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542C">
        <w:rPr>
          <w:rFonts w:ascii="Times New Roman" w:hAnsi="Times New Roman" w:cs="Times New Roman"/>
          <w:sz w:val="24"/>
          <w:szCs w:val="24"/>
        </w:rPr>
        <w:t xml:space="preserve"> Salmonella </w:t>
      </w:r>
      <w:proofErr w:type="spellStart"/>
      <w:r w:rsidRPr="0009542C">
        <w:rPr>
          <w:rFonts w:ascii="Times New Roman" w:hAnsi="Times New Roman" w:cs="Times New Roman"/>
          <w:sz w:val="24"/>
          <w:szCs w:val="24"/>
        </w:rPr>
        <w:t>Typhimirium</w:t>
      </w:r>
      <w:proofErr w:type="spellEnd"/>
      <w:r w:rsidRPr="0009542C">
        <w:rPr>
          <w:rFonts w:ascii="Times New Roman" w:hAnsi="Times New Roman" w:cs="Times New Roman"/>
          <w:sz w:val="24"/>
          <w:szCs w:val="24"/>
        </w:rPr>
        <w:t xml:space="preserve">, vaccination, essai, prévention, protection, innocuité, efficacité. </w:t>
      </w:r>
    </w:p>
    <w:sectPr w:rsidR="007636C9" w:rsidRPr="00BF028F" w:rsidSect="00DB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176F"/>
    <w:multiLevelType w:val="hybridMultilevel"/>
    <w:tmpl w:val="43348D38"/>
    <w:lvl w:ilvl="0" w:tplc="A44210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67F36"/>
    <w:multiLevelType w:val="hybridMultilevel"/>
    <w:tmpl w:val="64EE8D64"/>
    <w:lvl w:ilvl="0" w:tplc="5FD85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6C9"/>
    <w:rsid w:val="0009542C"/>
    <w:rsid w:val="00105CB9"/>
    <w:rsid w:val="00142CD4"/>
    <w:rsid w:val="00165A96"/>
    <w:rsid w:val="001B5288"/>
    <w:rsid w:val="002C69AE"/>
    <w:rsid w:val="003D2246"/>
    <w:rsid w:val="004C039B"/>
    <w:rsid w:val="007636C9"/>
    <w:rsid w:val="009151E0"/>
    <w:rsid w:val="00996508"/>
    <w:rsid w:val="00A71BD3"/>
    <w:rsid w:val="00AE1044"/>
    <w:rsid w:val="00B603E8"/>
    <w:rsid w:val="00BB284E"/>
    <w:rsid w:val="00BF028F"/>
    <w:rsid w:val="00CE36DC"/>
    <w:rsid w:val="00DB24B7"/>
    <w:rsid w:val="00EB6D6F"/>
    <w:rsid w:val="00F072D2"/>
    <w:rsid w:val="00F6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Cherif Akrem</cp:lastModifiedBy>
  <cp:revision>6</cp:revision>
  <dcterms:created xsi:type="dcterms:W3CDTF">2014-10-28T08:42:00Z</dcterms:created>
  <dcterms:modified xsi:type="dcterms:W3CDTF">2014-11-11T10:15:00Z</dcterms:modified>
</cp:coreProperties>
</file>