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2DE" w:rsidRPr="00E448C6" w:rsidRDefault="00916F07" w:rsidP="002D07B9">
      <w:pPr>
        <w:jc w:val="center"/>
        <w:rPr>
          <w:rFonts w:ascii="Times New Roman" w:hAnsi="Times New Roman" w:cs="Times New Roman"/>
          <w:b/>
          <w:sz w:val="28"/>
        </w:rPr>
      </w:pPr>
      <w:r w:rsidRPr="00E448C6">
        <w:rPr>
          <w:rFonts w:ascii="Times New Roman" w:hAnsi="Times New Roman" w:cs="Times New Roman"/>
          <w:b/>
          <w:sz w:val="28"/>
        </w:rPr>
        <w:t xml:space="preserve">Apport de la vaccination contre le virus de la </w:t>
      </w:r>
      <w:proofErr w:type="spellStart"/>
      <w:r w:rsidR="0056229C">
        <w:rPr>
          <w:rFonts w:ascii="Times New Roman" w:hAnsi="Times New Roman" w:cs="Times New Roman"/>
          <w:b/>
          <w:sz w:val="28"/>
        </w:rPr>
        <w:t>l</w:t>
      </w:r>
      <w:r w:rsidRPr="00E448C6">
        <w:rPr>
          <w:rFonts w:ascii="Times New Roman" w:hAnsi="Times New Roman" w:cs="Times New Roman"/>
          <w:b/>
          <w:sz w:val="28"/>
        </w:rPr>
        <w:t>aryngotrachéite</w:t>
      </w:r>
      <w:proofErr w:type="spellEnd"/>
      <w:r w:rsidRPr="00E448C6">
        <w:rPr>
          <w:rFonts w:ascii="Times New Roman" w:hAnsi="Times New Roman" w:cs="Times New Roman"/>
          <w:b/>
          <w:sz w:val="28"/>
        </w:rPr>
        <w:t xml:space="preserve"> infectieuse </w:t>
      </w:r>
      <w:r w:rsidR="00134CF6" w:rsidRPr="00E448C6">
        <w:rPr>
          <w:rFonts w:ascii="Times New Roman" w:hAnsi="Times New Roman" w:cs="Times New Roman"/>
          <w:b/>
          <w:sz w:val="28"/>
        </w:rPr>
        <w:t xml:space="preserve">par un vaccin vectorisé </w:t>
      </w:r>
      <w:r w:rsidRPr="00E448C6">
        <w:rPr>
          <w:rFonts w:ascii="Times New Roman" w:hAnsi="Times New Roman" w:cs="Times New Roman"/>
          <w:b/>
          <w:sz w:val="28"/>
        </w:rPr>
        <w:t>après diagnostic de cas en Tunisie</w:t>
      </w:r>
    </w:p>
    <w:p w:rsidR="00916F07" w:rsidRPr="00E448C6" w:rsidRDefault="00916F07">
      <w:pPr>
        <w:rPr>
          <w:rFonts w:ascii="Times New Roman" w:hAnsi="Times New Roman" w:cs="Times New Roman"/>
        </w:rPr>
      </w:pPr>
    </w:p>
    <w:p w:rsidR="00E448C6" w:rsidRDefault="00E448C6" w:rsidP="009D71C3">
      <w:pPr>
        <w:jc w:val="center"/>
        <w:rPr>
          <w:rFonts w:ascii="Times New Roman" w:hAnsi="Times New Roman" w:cs="Times New Roman"/>
          <w:sz w:val="24"/>
        </w:rPr>
      </w:pPr>
    </w:p>
    <w:p w:rsidR="00F2225E" w:rsidRPr="00E448C6" w:rsidRDefault="00F2225E" w:rsidP="009D71C3">
      <w:pPr>
        <w:jc w:val="center"/>
        <w:rPr>
          <w:rFonts w:ascii="Times New Roman" w:hAnsi="Times New Roman" w:cs="Times New Roman"/>
          <w:i/>
          <w:sz w:val="24"/>
        </w:rPr>
      </w:pPr>
      <w:r w:rsidRPr="00E448C6">
        <w:rPr>
          <w:rFonts w:ascii="Times New Roman" w:hAnsi="Times New Roman" w:cs="Times New Roman"/>
          <w:i/>
          <w:sz w:val="24"/>
        </w:rPr>
        <w:t>GHORBEL</w:t>
      </w:r>
      <w:r w:rsidR="008F36F5">
        <w:rPr>
          <w:rFonts w:ascii="Times New Roman" w:hAnsi="Times New Roman" w:cs="Times New Roman"/>
          <w:i/>
          <w:sz w:val="24"/>
        </w:rPr>
        <w:t xml:space="preserve"> </w:t>
      </w:r>
      <w:r w:rsidR="00E448C6" w:rsidRPr="00E448C6">
        <w:rPr>
          <w:rFonts w:ascii="Times New Roman" w:hAnsi="Times New Roman" w:cs="Times New Roman"/>
          <w:i/>
          <w:sz w:val="24"/>
        </w:rPr>
        <w:t>M. -</w:t>
      </w:r>
      <w:r w:rsidRPr="00E448C6">
        <w:rPr>
          <w:rFonts w:ascii="Times New Roman" w:hAnsi="Times New Roman" w:cs="Times New Roman"/>
          <w:i/>
          <w:sz w:val="24"/>
        </w:rPr>
        <w:t xml:space="preserve"> vétérinaire libre praticien</w:t>
      </w:r>
    </w:p>
    <w:p w:rsidR="00F2225E" w:rsidRPr="00E448C6" w:rsidRDefault="00F2225E" w:rsidP="009D71C3">
      <w:pPr>
        <w:jc w:val="center"/>
        <w:rPr>
          <w:rFonts w:ascii="Times New Roman" w:hAnsi="Times New Roman" w:cs="Times New Roman"/>
          <w:i/>
          <w:sz w:val="24"/>
        </w:rPr>
      </w:pPr>
      <w:r w:rsidRPr="00E448C6">
        <w:rPr>
          <w:rFonts w:ascii="Times New Roman" w:hAnsi="Times New Roman" w:cs="Times New Roman"/>
          <w:i/>
          <w:sz w:val="24"/>
        </w:rPr>
        <w:t>Equipe Ceva Santé Animale Tunisie</w:t>
      </w:r>
    </w:p>
    <w:p w:rsidR="00F2225E" w:rsidRPr="00E448C6" w:rsidRDefault="00F2225E">
      <w:pPr>
        <w:rPr>
          <w:rFonts w:ascii="Times New Roman" w:hAnsi="Times New Roman" w:cs="Times New Roman"/>
          <w:sz w:val="24"/>
        </w:rPr>
      </w:pPr>
    </w:p>
    <w:p w:rsidR="00916F07" w:rsidRPr="00E448C6" w:rsidRDefault="00916F07">
      <w:pPr>
        <w:rPr>
          <w:rFonts w:ascii="Times New Roman" w:hAnsi="Times New Roman" w:cs="Times New Roman"/>
          <w:sz w:val="24"/>
        </w:rPr>
      </w:pPr>
    </w:p>
    <w:p w:rsidR="00916F07" w:rsidRPr="00E448C6" w:rsidRDefault="002D07B9">
      <w:pPr>
        <w:rPr>
          <w:rFonts w:ascii="Times New Roman" w:hAnsi="Times New Roman" w:cs="Times New Roman"/>
          <w:b/>
          <w:sz w:val="24"/>
        </w:rPr>
      </w:pPr>
      <w:r w:rsidRPr="00E448C6">
        <w:rPr>
          <w:rFonts w:ascii="Times New Roman" w:hAnsi="Times New Roman" w:cs="Times New Roman"/>
          <w:b/>
          <w:sz w:val="24"/>
        </w:rPr>
        <w:t>Résumé :</w:t>
      </w:r>
    </w:p>
    <w:p w:rsidR="00E448C6" w:rsidRPr="00E448C6" w:rsidRDefault="00E448C6">
      <w:pPr>
        <w:rPr>
          <w:rFonts w:ascii="Times New Roman" w:hAnsi="Times New Roman" w:cs="Times New Roman"/>
          <w:b/>
          <w:sz w:val="24"/>
        </w:rPr>
      </w:pPr>
    </w:p>
    <w:p w:rsidR="003D77C3" w:rsidRPr="00E448C6" w:rsidRDefault="00916F07" w:rsidP="003746B9">
      <w:pPr>
        <w:jc w:val="both"/>
        <w:rPr>
          <w:rFonts w:ascii="Times New Roman" w:hAnsi="Times New Roman" w:cs="Times New Roman"/>
          <w:sz w:val="24"/>
        </w:rPr>
      </w:pPr>
      <w:r w:rsidRPr="00E448C6">
        <w:rPr>
          <w:rFonts w:ascii="Times New Roman" w:hAnsi="Times New Roman" w:cs="Times New Roman"/>
          <w:sz w:val="24"/>
        </w:rPr>
        <w:t xml:space="preserve">La </w:t>
      </w:r>
      <w:proofErr w:type="spellStart"/>
      <w:r w:rsidR="0056229C">
        <w:rPr>
          <w:rFonts w:ascii="Times New Roman" w:hAnsi="Times New Roman" w:cs="Times New Roman"/>
          <w:sz w:val="24"/>
        </w:rPr>
        <w:t>l</w:t>
      </w:r>
      <w:r w:rsidRPr="00E448C6">
        <w:rPr>
          <w:rFonts w:ascii="Times New Roman" w:hAnsi="Times New Roman" w:cs="Times New Roman"/>
          <w:sz w:val="24"/>
        </w:rPr>
        <w:t>aryngotrachéite</w:t>
      </w:r>
      <w:proofErr w:type="spellEnd"/>
      <w:r w:rsidRPr="00E448C6">
        <w:rPr>
          <w:rFonts w:ascii="Times New Roman" w:hAnsi="Times New Roman" w:cs="Times New Roman"/>
          <w:sz w:val="24"/>
        </w:rPr>
        <w:t xml:space="preserve"> infectieuse est une maladie due à un herpèsvirus de la sous-famille des </w:t>
      </w:r>
      <w:proofErr w:type="spellStart"/>
      <w:proofErr w:type="gramStart"/>
      <w:r w:rsidRPr="00E448C6">
        <w:rPr>
          <w:rFonts w:ascii="Times New Roman" w:hAnsi="Times New Roman" w:cs="Times New Roman"/>
          <w:sz w:val="24"/>
        </w:rPr>
        <w:t>herpèsvirus</w:t>
      </w:r>
      <w:proofErr w:type="spellEnd"/>
      <w:r w:rsidRPr="00E448C6">
        <w:rPr>
          <w:rFonts w:ascii="Times New Roman" w:hAnsi="Times New Roman" w:cs="Times New Roman"/>
          <w:sz w:val="24"/>
        </w:rPr>
        <w:t xml:space="preserve"> </w:t>
      </w:r>
      <w:proofErr w:type="gramEnd"/>
      <w:r w:rsidRPr="00E448C6">
        <w:rPr>
          <w:rFonts w:ascii="Times New Roman" w:hAnsi="Times New Roman" w:cs="Times New Roman"/>
          <w:sz w:val="24"/>
        </w:rPr>
        <w:sym w:font="Symbol" w:char="F061"/>
      </w:r>
      <w:r w:rsidR="007F17B8" w:rsidRPr="00E448C6">
        <w:rPr>
          <w:rFonts w:ascii="Times New Roman" w:hAnsi="Times New Roman" w:cs="Times New Roman"/>
          <w:sz w:val="24"/>
        </w:rPr>
        <w:t xml:space="preserve">, </w:t>
      </w:r>
      <w:r w:rsidR="0056229C">
        <w:rPr>
          <w:rFonts w:ascii="Times New Roman" w:hAnsi="Times New Roman" w:cs="Times New Roman"/>
          <w:sz w:val="24"/>
        </w:rPr>
        <w:t>qui</w:t>
      </w:r>
      <w:r w:rsidR="007F17B8" w:rsidRPr="00E448C6">
        <w:rPr>
          <w:rFonts w:ascii="Times New Roman" w:hAnsi="Times New Roman" w:cs="Times New Roman"/>
          <w:sz w:val="24"/>
        </w:rPr>
        <w:t xml:space="preserve"> </w:t>
      </w:r>
      <w:r w:rsidRPr="00E448C6">
        <w:rPr>
          <w:rFonts w:ascii="Times New Roman" w:hAnsi="Times New Roman" w:cs="Times New Roman"/>
          <w:sz w:val="24"/>
        </w:rPr>
        <w:t>affecte principalement les poules</w:t>
      </w:r>
      <w:r w:rsidR="003746B9" w:rsidRPr="00E448C6">
        <w:rPr>
          <w:rFonts w:ascii="Times New Roman" w:hAnsi="Times New Roman" w:cs="Times New Roman"/>
          <w:sz w:val="24"/>
        </w:rPr>
        <w:t xml:space="preserve">. Des cas de </w:t>
      </w:r>
      <w:proofErr w:type="spellStart"/>
      <w:r w:rsidR="0056229C">
        <w:rPr>
          <w:rFonts w:ascii="Times New Roman" w:hAnsi="Times New Roman" w:cs="Times New Roman"/>
          <w:sz w:val="24"/>
        </w:rPr>
        <w:t>l</w:t>
      </w:r>
      <w:r w:rsidR="003746B9" w:rsidRPr="00E448C6">
        <w:rPr>
          <w:rFonts w:ascii="Times New Roman" w:hAnsi="Times New Roman" w:cs="Times New Roman"/>
          <w:sz w:val="24"/>
        </w:rPr>
        <w:t>aryngotrachéite</w:t>
      </w:r>
      <w:proofErr w:type="spellEnd"/>
      <w:r w:rsidR="003746B9" w:rsidRPr="00E448C6">
        <w:rPr>
          <w:rFonts w:ascii="Times New Roman" w:hAnsi="Times New Roman" w:cs="Times New Roman"/>
          <w:sz w:val="24"/>
        </w:rPr>
        <w:t xml:space="preserve"> </w:t>
      </w:r>
      <w:r w:rsidR="0056229C">
        <w:rPr>
          <w:rFonts w:ascii="Times New Roman" w:hAnsi="Times New Roman" w:cs="Times New Roman"/>
          <w:sz w:val="24"/>
        </w:rPr>
        <w:t>i</w:t>
      </w:r>
      <w:r w:rsidR="003746B9" w:rsidRPr="00E448C6">
        <w:rPr>
          <w:rFonts w:ascii="Times New Roman" w:hAnsi="Times New Roman" w:cs="Times New Roman"/>
          <w:sz w:val="24"/>
        </w:rPr>
        <w:t xml:space="preserve">nfectieuse </w:t>
      </w:r>
      <w:r w:rsidR="007F17B8" w:rsidRPr="00E448C6">
        <w:rPr>
          <w:rFonts w:ascii="Times New Roman" w:hAnsi="Times New Roman" w:cs="Times New Roman"/>
          <w:sz w:val="24"/>
        </w:rPr>
        <w:t xml:space="preserve">(LTI) </w:t>
      </w:r>
      <w:r w:rsidR="003746B9" w:rsidRPr="00E448C6">
        <w:rPr>
          <w:rFonts w:ascii="Times New Roman" w:hAnsi="Times New Roman" w:cs="Times New Roman"/>
          <w:sz w:val="24"/>
        </w:rPr>
        <w:t>ont été diagnostiqué</w:t>
      </w:r>
      <w:r w:rsidR="007F17B8" w:rsidRPr="00E448C6">
        <w:rPr>
          <w:rFonts w:ascii="Times New Roman" w:hAnsi="Times New Roman" w:cs="Times New Roman"/>
          <w:sz w:val="24"/>
        </w:rPr>
        <w:t>s</w:t>
      </w:r>
      <w:r w:rsidR="003746B9" w:rsidRPr="00E448C6">
        <w:rPr>
          <w:rFonts w:ascii="Times New Roman" w:hAnsi="Times New Roman" w:cs="Times New Roman"/>
          <w:sz w:val="24"/>
        </w:rPr>
        <w:t xml:space="preserve"> en Tunisie</w:t>
      </w:r>
      <w:r w:rsidR="00820CB6" w:rsidRPr="00E448C6">
        <w:rPr>
          <w:rFonts w:ascii="Times New Roman" w:hAnsi="Times New Roman" w:cs="Times New Roman"/>
          <w:sz w:val="24"/>
        </w:rPr>
        <w:t xml:space="preserve"> depuis </w:t>
      </w:r>
      <w:r w:rsidR="00F47F0B" w:rsidRPr="00E448C6">
        <w:rPr>
          <w:rFonts w:ascii="Times New Roman" w:hAnsi="Times New Roman" w:cs="Times New Roman"/>
          <w:sz w:val="24"/>
        </w:rPr>
        <w:t>2013.</w:t>
      </w:r>
      <w:r w:rsidR="003746B9" w:rsidRPr="00E448C6">
        <w:rPr>
          <w:rFonts w:ascii="Times New Roman" w:hAnsi="Times New Roman" w:cs="Times New Roman"/>
          <w:sz w:val="24"/>
        </w:rPr>
        <w:t xml:space="preserve"> </w:t>
      </w:r>
      <w:r w:rsidR="007F17B8" w:rsidRPr="00E448C6">
        <w:rPr>
          <w:rFonts w:ascii="Times New Roman" w:hAnsi="Times New Roman" w:cs="Times New Roman"/>
          <w:sz w:val="24"/>
        </w:rPr>
        <w:t>Du</w:t>
      </w:r>
      <w:r w:rsidR="003746B9" w:rsidRPr="00E448C6">
        <w:rPr>
          <w:rFonts w:ascii="Times New Roman" w:hAnsi="Times New Roman" w:cs="Times New Roman"/>
          <w:sz w:val="24"/>
        </w:rPr>
        <w:t xml:space="preserve"> fait de la virulence du virus et de la rapidité de </w:t>
      </w:r>
      <w:r w:rsidR="003D1036" w:rsidRPr="00E448C6">
        <w:rPr>
          <w:rFonts w:ascii="Times New Roman" w:hAnsi="Times New Roman" w:cs="Times New Roman"/>
          <w:sz w:val="24"/>
        </w:rPr>
        <w:t>s</w:t>
      </w:r>
      <w:r w:rsidR="003746B9" w:rsidRPr="00E448C6">
        <w:rPr>
          <w:rFonts w:ascii="Times New Roman" w:hAnsi="Times New Roman" w:cs="Times New Roman"/>
          <w:sz w:val="24"/>
        </w:rPr>
        <w:t>a contagion</w:t>
      </w:r>
      <w:r w:rsidR="007F17B8" w:rsidRPr="00E448C6">
        <w:rPr>
          <w:rFonts w:ascii="Times New Roman" w:hAnsi="Times New Roman" w:cs="Times New Roman"/>
          <w:sz w:val="24"/>
        </w:rPr>
        <w:t xml:space="preserve">, </w:t>
      </w:r>
      <w:r w:rsidR="003746B9" w:rsidRPr="00E448C6">
        <w:rPr>
          <w:rFonts w:ascii="Times New Roman" w:hAnsi="Times New Roman" w:cs="Times New Roman"/>
          <w:sz w:val="24"/>
        </w:rPr>
        <w:t>des mesures de lutte contre cette maladie on</w:t>
      </w:r>
      <w:r w:rsidR="00820CB6" w:rsidRPr="00E448C6">
        <w:rPr>
          <w:rFonts w:ascii="Times New Roman" w:hAnsi="Times New Roman" w:cs="Times New Roman"/>
          <w:sz w:val="24"/>
        </w:rPr>
        <w:t>t</w:t>
      </w:r>
      <w:r w:rsidR="003746B9" w:rsidRPr="00E448C6">
        <w:rPr>
          <w:rFonts w:ascii="Times New Roman" w:hAnsi="Times New Roman" w:cs="Times New Roman"/>
          <w:sz w:val="24"/>
        </w:rPr>
        <w:t xml:space="preserve"> été mis</w:t>
      </w:r>
      <w:r w:rsidR="00BB4154" w:rsidRPr="00E448C6">
        <w:rPr>
          <w:rFonts w:ascii="Times New Roman" w:hAnsi="Times New Roman" w:cs="Times New Roman"/>
          <w:sz w:val="24"/>
        </w:rPr>
        <w:t>es</w:t>
      </w:r>
      <w:r w:rsidR="003746B9" w:rsidRPr="00E448C6">
        <w:rPr>
          <w:rFonts w:ascii="Times New Roman" w:hAnsi="Times New Roman" w:cs="Times New Roman"/>
          <w:sz w:val="24"/>
        </w:rPr>
        <w:t xml:space="preserve"> en place, notamment la prophylaxie </w:t>
      </w:r>
      <w:r w:rsidR="003D1036" w:rsidRPr="00E448C6">
        <w:rPr>
          <w:rFonts w:ascii="Times New Roman" w:hAnsi="Times New Roman" w:cs="Times New Roman"/>
          <w:sz w:val="24"/>
        </w:rPr>
        <w:t xml:space="preserve">médicale. </w:t>
      </w:r>
    </w:p>
    <w:p w:rsidR="003D77C3" w:rsidRPr="00E448C6" w:rsidRDefault="003D77C3" w:rsidP="003746B9">
      <w:pPr>
        <w:jc w:val="both"/>
        <w:rPr>
          <w:rFonts w:ascii="Times New Roman" w:hAnsi="Times New Roman" w:cs="Times New Roman"/>
          <w:sz w:val="24"/>
        </w:rPr>
      </w:pPr>
    </w:p>
    <w:p w:rsidR="003746B9" w:rsidRPr="00E448C6" w:rsidRDefault="003D1036" w:rsidP="003746B9">
      <w:pPr>
        <w:jc w:val="both"/>
        <w:rPr>
          <w:rFonts w:ascii="Times New Roman" w:hAnsi="Times New Roman" w:cs="Times New Roman"/>
          <w:sz w:val="24"/>
        </w:rPr>
      </w:pPr>
      <w:r w:rsidRPr="00E448C6">
        <w:rPr>
          <w:rFonts w:ascii="Times New Roman" w:hAnsi="Times New Roman" w:cs="Times New Roman"/>
          <w:sz w:val="24"/>
        </w:rPr>
        <w:t>Les</w:t>
      </w:r>
      <w:r w:rsidR="003746B9" w:rsidRPr="00E448C6">
        <w:rPr>
          <w:rFonts w:ascii="Times New Roman" w:hAnsi="Times New Roman" w:cs="Times New Roman"/>
          <w:sz w:val="24"/>
        </w:rPr>
        <w:t xml:space="preserve"> autorités vétérinaires ont opté pour la vaccination contre le virus de la </w:t>
      </w:r>
      <w:r w:rsidR="0056229C">
        <w:rPr>
          <w:rFonts w:ascii="Times New Roman" w:hAnsi="Times New Roman" w:cs="Times New Roman"/>
          <w:sz w:val="24"/>
        </w:rPr>
        <w:t>LTI</w:t>
      </w:r>
      <w:r w:rsidR="0056229C" w:rsidRPr="00E448C6">
        <w:rPr>
          <w:rFonts w:ascii="Times New Roman" w:hAnsi="Times New Roman" w:cs="Times New Roman"/>
          <w:sz w:val="24"/>
        </w:rPr>
        <w:t xml:space="preserve"> </w:t>
      </w:r>
      <w:r w:rsidR="003746B9" w:rsidRPr="00E448C6">
        <w:rPr>
          <w:rFonts w:ascii="Times New Roman" w:hAnsi="Times New Roman" w:cs="Times New Roman"/>
          <w:sz w:val="24"/>
        </w:rPr>
        <w:t>avec le vaccin vectorisé Vectormune</w:t>
      </w:r>
      <w:r w:rsidR="003746B9" w:rsidRPr="00E448C6">
        <w:rPr>
          <w:rFonts w:ascii="Times New Roman" w:hAnsi="Times New Roman" w:cs="Times New Roman"/>
          <w:sz w:val="24"/>
          <w:vertAlign w:val="superscript"/>
        </w:rPr>
        <w:sym w:font="Symbol" w:char="F0D2"/>
      </w:r>
      <w:r w:rsidR="003746B9" w:rsidRPr="00E448C6">
        <w:rPr>
          <w:rFonts w:ascii="Times New Roman" w:hAnsi="Times New Roman" w:cs="Times New Roman"/>
          <w:sz w:val="24"/>
        </w:rPr>
        <w:t xml:space="preserve"> FP LT en raison de sa stabilité</w:t>
      </w:r>
      <w:r w:rsidR="00CF2762" w:rsidRPr="00E448C6">
        <w:rPr>
          <w:rFonts w:ascii="Times New Roman" w:hAnsi="Times New Roman" w:cs="Times New Roman"/>
          <w:sz w:val="24"/>
        </w:rPr>
        <w:t xml:space="preserve">, qui </w:t>
      </w:r>
      <w:r w:rsidR="00A946D6" w:rsidRPr="00E448C6">
        <w:rPr>
          <w:rFonts w:ascii="Times New Roman" w:hAnsi="Times New Roman" w:cs="Times New Roman"/>
          <w:sz w:val="24"/>
        </w:rPr>
        <w:t>garant</w:t>
      </w:r>
      <w:r w:rsidR="00CF2762" w:rsidRPr="00E448C6">
        <w:rPr>
          <w:rFonts w:ascii="Times New Roman" w:hAnsi="Times New Roman" w:cs="Times New Roman"/>
          <w:sz w:val="24"/>
        </w:rPr>
        <w:t>i</w:t>
      </w:r>
      <w:r w:rsidR="0056229C">
        <w:rPr>
          <w:rFonts w:ascii="Times New Roman" w:hAnsi="Times New Roman" w:cs="Times New Roman"/>
          <w:sz w:val="24"/>
        </w:rPr>
        <w:t>t</w:t>
      </w:r>
      <w:r w:rsidR="00A946D6" w:rsidRPr="00E448C6">
        <w:rPr>
          <w:rFonts w:ascii="Times New Roman" w:hAnsi="Times New Roman" w:cs="Times New Roman"/>
          <w:sz w:val="24"/>
        </w:rPr>
        <w:t xml:space="preserve"> un non retour à la virulence du virus</w:t>
      </w:r>
      <w:r w:rsidR="003746B9" w:rsidRPr="00E448C6">
        <w:rPr>
          <w:rFonts w:ascii="Times New Roman" w:hAnsi="Times New Roman" w:cs="Times New Roman"/>
          <w:sz w:val="24"/>
        </w:rPr>
        <w:t>, son efficacité prouvé</w:t>
      </w:r>
      <w:r w:rsidR="003D51EA" w:rsidRPr="00E448C6">
        <w:rPr>
          <w:rFonts w:ascii="Times New Roman" w:hAnsi="Times New Roman" w:cs="Times New Roman"/>
          <w:sz w:val="24"/>
        </w:rPr>
        <w:t>e</w:t>
      </w:r>
      <w:r w:rsidR="003746B9" w:rsidRPr="00E448C6">
        <w:rPr>
          <w:rFonts w:ascii="Times New Roman" w:hAnsi="Times New Roman" w:cs="Times New Roman"/>
          <w:sz w:val="24"/>
        </w:rPr>
        <w:t xml:space="preserve"> de par le monde et surtout sa parfaite innocuité. </w:t>
      </w:r>
      <w:r w:rsidR="003D51EA" w:rsidRPr="00E448C6">
        <w:rPr>
          <w:rFonts w:ascii="Times New Roman" w:hAnsi="Times New Roman" w:cs="Times New Roman"/>
          <w:sz w:val="24"/>
        </w:rPr>
        <w:t xml:space="preserve">Ce vaccin vectorisé peut être utilisé </w:t>
      </w:r>
      <w:r w:rsidR="00595BED" w:rsidRPr="00E448C6">
        <w:rPr>
          <w:rFonts w:ascii="Times New Roman" w:hAnsi="Times New Roman" w:cs="Times New Roman"/>
          <w:sz w:val="24"/>
        </w:rPr>
        <w:t>au niveau du couvoir pour vaccin</w:t>
      </w:r>
      <w:r w:rsidR="00E24AD0" w:rsidRPr="00E448C6">
        <w:rPr>
          <w:rFonts w:ascii="Times New Roman" w:hAnsi="Times New Roman" w:cs="Times New Roman"/>
          <w:sz w:val="24"/>
        </w:rPr>
        <w:t>er</w:t>
      </w:r>
      <w:r w:rsidR="00595BED" w:rsidRPr="00E448C6">
        <w:rPr>
          <w:rFonts w:ascii="Times New Roman" w:hAnsi="Times New Roman" w:cs="Times New Roman"/>
          <w:sz w:val="24"/>
        </w:rPr>
        <w:t xml:space="preserve"> les poussins d’un jour par la voie sous cutané</w:t>
      </w:r>
      <w:r w:rsidR="003D51EA" w:rsidRPr="00E448C6">
        <w:rPr>
          <w:rFonts w:ascii="Times New Roman" w:hAnsi="Times New Roman" w:cs="Times New Roman"/>
          <w:sz w:val="24"/>
        </w:rPr>
        <w:t>e</w:t>
      </w:r>
      <w:r w:rsidR="00595BED" w:rsidRPr="00E448C6">
        <w:rPr>
          <w:rFonts w:ascii="Times New Roman" w:hAnsi="Times New Roman" w:cs="Times New Roman"/>
          <w:sz w:val="24"/>
        </w:rPr>
        <w:t xml:space="preserve"> et au niveau de l’élevage par transfixion de la membrane alaire des oiseaux.</w:t>
      </w:r>
      <w:r w:rsidR="00E24AD0" w:rsidRPr="00E448C6">
        <w:rPr>
          <w:rFonts w:ascii="Times New Roman" w:hAnsi="Times New Roman" w:cs="Times New Roman"/>
          <w:sz w:val="24"/>
        </w:rPr>
        <w:t xml:space="preserve"> </w:t>
      </w:r>
    </w:p>
    <w:p w:rsidR="003D77C3" w:rsidRPr="00E448C6" w:rsidRDefault="003D77C3" w:rsidP="003746B9">
      <w:pPr>
        <w:jc w:val="both"/>
        <w:rPr>
          <w:rFonts w:ascii="Times New Roman" w:hAnsi="Times New Roman" w:cs="Times New Roman"/>
          <w:sz w:val="24"/>
        </w:rPr>
      </w:pPr>
    </w:p>
    <w:p w:rsidR="00E24AD0" w:rsidRDefault="00E24AD0" w:rsidP="003746B9">
      <w:pPr>
        <w:jc w:val="both"/>
        <w:rPr>
          <w:rFonts w:ascii="Times New Roman" w:hAnsi="Times New Roman" w:cs="Times New Roman"/>
          <w:sz w:val="24"/>
        </w:rPr>
      </w:pPr>
      <w:r w:rsidRPr="00E448C6">
        <w:rPr>
          <w:rFonts w:ascii="Times New Roman" w:hAnsi="Times New Roman" w:cs="Times New Roman"/>
          <w:sz w:val="24"/>
        </w:rPr>
        <w:t>Dans le cadre de l’appréciati</w:t>
      </w:r>
      <w:r w:rsidR="003D51EA" w:rsidRPr="00E448C6">
        <w:rPr>
          <w:rFonts w:ascii="Times New Roman" w:hAnsi="Times New Roman" w:cs="Times New Roman"/>
          <w:sz w:val="24"/>
        </w:rPr>
        <w:t>on et de l’évaluation qualitative</w:t>
      </w:r>
      <w:r w:rsidRPr="00E448C6">
        <w:rPr>
          <w:rFonts w:ascii="Times New Roman" w:hAnsi="Times New Roman" w:cs="Times New Roman"/>
          <w:sz w:val="24"/>
        </w:rPr>
        <w:t xml:space="preserve"> de la vaccination contre le virus de la </w:t>
      </w:r>
      <w:r w:rsidR="0056229C">
        <w:rPr>
          <w:rFonts w:ascii="Times New Roman" w:hAnsi="Times New Roman" w:cs="Times New Roman"/>
          <w:sz w:val="24"/>
        </w:rPr>
        <w:t>LTI</w:t>
      </w:r>
      <w:r w:rsidRPr="00E448C6">
        <w:rPr>
          <w:rFonts w:ascii="Times New Roman" w:hAnsi="Times New Roman" w:cs="Times New Roman"/>
          <w:sz w:val="24"/>
        </w:rPr>
        <w:t xml:space="preserve"> après diagnostic de cas en Tunisie, Ceva Santé animale a mis</w:t>
      </w:r>
      <w:r w:rsidR="003D51EA" w:rsidRPr="00E448C6">
        <w:rPr>
          <w:rFonts w:ascii="Times New Roman" w:hAnsi="Times New Roman" w:cs="Times New Roman"/>
          <w:sz w:val="24"/>
        </w:rPr>
        <w:t xml:space="preserve"> en œuvre une enquête </w:t>
      </w:r>
      <w:proofErr w:type="gramStart"/>
      <w:r w:rsidR="003D51EA" w:rsidRPr="00E448C6">
        <w:rPr>
          <w:rFonts w:ascii="Times New Roman" w:hAnsi="Times New Roman" w:cs="Times New Roman"/>
          <w:sz w:val="24"/>
        </w:rPr>
        <w:t>descriptive</w:t>
      </w:r>
      <w:proofErr w:type="gramEnd"/>
      <w:r w:rsidRPr="00E448C6">
        <w:rPr>
          <w:rFonts w:ascii="Times New Roman" w:hAnsi="Times New Roman" w:cs="Times New Roman"/>
          <w:sz w:val="24"/>
        </w:rPr>
        <w:t xml:space="preserve"> dont l’objectif est d’apprécie</w:t>
      </w:r>
      <w:r w:rsidR="003D51EA" w:rsidRPr="00E448C6">
        <w:rPr>
          <w:rFonts w:ascii="Times New Roman" w:hAnsi="Times New Roman" w:cs="Times New Roman"/>
          <w:sz w:val="24"/>
        </w:rPr>
        <w:t>r</w:t>
      </w:r>
      <w:r w:rsidRPr="00E448C6">
        <w:rPr>
          <w:rFonts w:ascii="Times New Roman" w:hAnsi="Times New Roman" w:cs="Times New Roman"/>
          <w:sz w:val="24"/>
        </w:rPr>
        <w:t xml:space="preserve"> de manière qualitati</w:t>
      </w:r>
      <w:r w:rsidR="003D51EA" w:rsidRPr="00E448C6">
        <w:rPr>
          <w:rFonts w:ascii="Times New Roman" w:hAnsi="Times New Roman" w:cs="Times New Roman"/>
          <w:sz w:val="24"/>
        </w:rPr>
        <w:t>ve</w:t>
      </w:r>
      <w:r w:rsidRPr="00E448C6">
        <w:rPr>
          <w:rFonts w:ascii="Times New Roman" w:hAnsi="Times New Roman" w:cs="Times New Roman"/>
          <w:sz w:val="24"/>
        </w:rPr>
        <w:t xml:space="preserve"> l’utilisation du vaccin vectorisé </w:t>
      </w:r>
      <w:proofErr w:type="spellStart"/>
      <w:r w:rsidRPr="00E448C6">
        <w:rPr>
          <w:rFonts w:ascii="Times New Roman" w:hAnsi="Times New Roman" w:cs="Times New Roman"/>
          <w:sz w:val="24"/>
        </w:rPr>
        <w:t>Vectormune</w:t>
      </w:r>
      <w:proofErr w:type="spellEnd"/>
      <w:r w:rsidR="003D77C3" w:rsidRPr="00E448C6">
        <w:rPr>
          <w:rFonts w:ascii="Times New Roman" w:hAnsi="Times New Roman" w:cs="Times New Roman"/>
          <w:sz w:val="24"/>
          <w:vertAlign w:val="superscript"/>
        </w:rPr>
        <w:sym w:font="Symbol" w:char="F0D2"/>
      </w:r>
      <w:r w:rsidRPr="00E448C6">
        <w:rPr>
          <w:rFonts w:ascii="Times New Roman" w:hAnsi="Times New Roman" w:cs="Times New Roman"/>
          <w:sz w:val="24"/>
        </w:rPr>
        <w:t xml:space="preserve"> FP LT</w:t>
      </w:r>
      <w:r w:rsidR="00722E1A" w:rsidRPr="00E448C6">
        <w:rPr>
          <w:rFonts w:ascii="Times New Roman" w:hAnsi="Times New Roman" w:cs="Times New Roman"/>
          <w:sz w:val="24"/>
        </w:rPr>
        <w:t xml:space="preserve"> pour la lutte conte la LTI</w:t>
      </w:r>
      <w:r w:rsidR="009B36C8" w:rsidRPr="00E448C6">
        <w:rPr>
          <w:rFonts w:ascii="Times New Roman" w:hAnsi="Times New Roman" w:cs="Times New Roman"/>
          <w:sz w:val="24"/>
        </w:rPr>
        <w:t xml:space="preserve"> par les </w:t>
      </w:r>
      <w:r w:rsidR="003D51EA" w:rsidRPr="00E448C6">
        <w:rPr>
          <w:rFonts w:ascii="Times New Roman" w:hAnsi="Times New Roman" w:cs="Times New Roman"/>
          <w:sz w:val="24"/>
        </w:rPr>
        <w:t xml:space="preserve">vétérinaires </w:t>
      </w:r>
      <w:r w:rsidR="009B36C8" w:rsidRPr="00E448C6">
        <w:rPr>
          <w:rFonts w:ascii="Times New Roman" w:hAnsi="Times New Roman" w:cs="Times New Roman"/>
          <w:sz w:val="24"/>
        </w:rPr>
        <w:t xml:space="preserve">ayant eu recours à </w:t>
      </w:r>
      <w:r w:rsidR="003D51EA" w:rsidRPr="00E448C6">
        <w:rPr>
          <w:rFonts w:ascii="Times New Roman" w:hAnsi="Times New Roman" w:cs="Times New Roman"/>
          <w:sz w:val="24"/>
        </w:rPr>
        <w:t>cette</w:t>
      </w:r>
      <w:r w:rsidR="009B36C8" w:rsidRPr="00E448C6">
        <w:rPr>
          <w:rFonts w:ascii="Times New Roman" w:hAnsi="Times New Roman" w:cs="Times New Roman"/>
          <w:sz w:val="24"/>
        </w:rPr>
        <w:t xml:space="preserve"> vaccination</w:t>
      </w:r>
      <w:r w:rsidRPr="00E448C6">
        <w:rPr>
          <w:rFonts w:ascii="Times New Roman" w:hAnsi="Times New Roman" w:cs="Times New Roman"/>
          <w:sz w:val="24"/>
        </w:rPr>
        <w:t xml:space="preserve">. </w:t>
      </w:r>
      <w:r w:rsidR="00722E1A" w:rsidRPr="00E448C6">
        <w:rPr>
          <w:rFonts w:ascii="Times New Roman" w:hAnsi="Times New Roman" w:cs="Times New Roman"/>
          <w:sz w:val="24"/>
        </w:rPr>
        <w:t xml:space="preserve">Une fiche </w:t>
      </w:r>
      <w:r w:rsidR="009B36C8" w:rsidRPr="00E448C6">
        <w:rPr>
          <w:rFonts w:ascii="Times New Roman" w:hAnsi="Times New Roman" w:cs="Times New Roman"/>
          <w:sz w:val="24"/>
        </w:rPr>
        <w:t>d’</w:t>
      </w:r>
      <w:r w:rsidR="00722E1A" w:rsidRPr="00E448C6">
        <w:rPr>
          <w:rFonts w:ascii="Times New Roman" w:hAnsi="Times New Roman" w:cs="Times New Roman"/>
          <w:sz w:val="24"/>
        </w:rPr>
        <w:t xml:space="preserve">enquête </w:t>
      </w:r>
      <w:r w:rsidR="009B36C8" w:rsidRPr="00E448C6">
        <w:rPr>
          <w:rFonts w:ascii="Times New Roman" w:hAnsi="Times New Roman" w:cs="Times New Roman"/>
          <w:sz w:val="24"/>
        </w:rPr>
        <w:t>a</w:t>
      </w:r>
      <w:r w:rsidR="00722E1A" w:rsidRPr="00E448C6">
        <w:rPr>
          <w:rFonts w:ascii="Times New Roman" w:hAnsi="Times New Roman" w:cs="Times New Roman"/>
          <w:sz w:val="24"/>
        </w:rPr>
        <w:t xml:space="preserve"> été </w:t>
      </w:r>
      <w:r w:rsidR="009B36C8" w:rsidRPr="00E448C6">
        <w:rPr>
          <w:rFonts w:ascii="Times New Roman" w:hAnsi="Times New Roman" w:cs="Times New Roman"/>
          <w:sz w:val="24"/>
        </w:rPr>
        <w:t>élaborée</w:t>
      </w:r>
      <w:r w:rsidR="00722E1A" w:rsidRPr="00E448C6">
        <w:rPr>
          <w:rFonts w:ascii="Times New Roman" w:hAnsi="Times New Roman" w:cs="Times New Roman"/>
          <w:sz w:val="24"/>
        </w:rPr>
        <w:t xml:space="preserve"> à cet effet</w:t>
      </w:r>
      <w:r w:rsidR="009B36C8" w:rsidRPr="00E448C6">
        <w:rPr>
          <w:rFonts w:ascii="Times New Roman" w:hAnsi="Times New Roman" w:cs="Times New Roman"/>
          <w:sz w:val="24"/>
        </w:rPr>
        <w:t>.</w:t>
      </w:r>
      <w:r w:rsidR="00722E1A" w:rsidRPr="00E448C6">
        <w:rPr>
          <w:rFonts w:ascii="Times New Roman" w:hAnsi="Times New Roman" w:cs="Times New Roman"/>
          <w:sz w:val="24"/>
        </w:rPr>
        <w:t xml:space="preserve"> </w:t>
      </w:r>
      <w:r w:rsidR="009B36C8" w:rsidRPr="00E448C6">
        <w:rPr>
          <w:rFonts w:ascii="Times New Roman" w:hAnsi="Times New Roman" w:cs="Times New Roman"/>
          <w:sz w:val="24"/>
        </w:rPr>
        <w:t>L</w:t>
      </w:r>
      <w:r w:rsidR="00722E1A" w:rsidRPr="00E448C6">
        <w:rPr>
          <w:rFonts w:ascii="Times New Roman" w:hAnsi="Times New Roman" w:cs="Times New Roman"/>
          <w:sz w:val="24"/>
        </w:rPr>
        <w:t>es informations collect</w:t>
      </w:r>
      <w:r w:rsidR="009B36C8" w:rsidRPr="00E448C6">
        <w:rPr>
          <w:rFonts w:ascii="Times New Roman" w:hAnsi="Times New Roman" w:cs="Times New Roman"/>
          <w:sz w:val="24"/>
        </w:rPr>
        <w:t>ées</w:t>
      </w:r>
      <w:r w:rsidR="00722E1A" w:rsidRPr="00E448C6">
        <w:rPr>
          <w:rFonts w:ascii="Times New Roman" w:hAnsi="Times New Roman" w:cs="Times New Roman"/>
          <w:sz w:val="24"/>
        </w:rPr>
        <w:t xml:space="preserve"> ont fait l’objet d’une analyse</w:t>
      </w:r>
      <w:r w:rsidR="009B36C8" w:rsidRPr="00E448C6">
        <w:rPr>
          <w:rFonts w:ascii="Times New Roman" w:hAnsi="Times New Roman" w:cs="Times New Roman"/>
          <w:sz w:val="24"/>
        </w:rPr>
        <w:t xml:space="preserve"> statistique.</w:t>
      </w:r>
      <w:r w:rsidR="00722E1A" w:rsidRPr="00E448C6">
        <w:rPr>
          <w:rFonts w:ascii="Times New Roman" w:hAnsi="Times New Roman" w:cs="Times New Roman"/>
          <w:sz w:val="24"/>
        </w:rPr>
        <w:t xml:space="preserve"> </w:t>
      </w:r>
      <w:r w:rsidR="009B36C8" w:rsidRPr="00E448C6">
        <w:rPr>
          <w:rFonts w:ascii="Times New Roman" w:hAnsi="Times New Roman" w:cs="Times New Roman"/>
          <w:sz w:val="24"/>
        </w:rPr>
        <w:t>L</w:t>
      </w:r>
      <w:r w:rsidR="00722E1A" w:rsidRPr="00E448C6">
        <w:rPr>
          <w:rFonts w:ascii="Times New Roman" w:hAnsi="Times New Roman" w:cs="Times New Roman"/>
          <w:sz w:val="24"/>
        </w:rPr>
        <w:t>es résultats de cette enquête démontre</w:t>
      </w:r>
      <w:r w:rsidR="009B36C8" w:rsidRPr="00E448C6">
        <w:rPr>
          <w:rFonts w:ascii="Times New Roman" w:hAnsi="Times New Roman" w:cs="Times New Roman"/>
          <w:sz w:val="24"/>
        </w:rPr>
        <w:t>nt</w:t>
      </w:r>
      <w:r w:rsidR="00722E1A" w:rsidRPr="00E448C6">
        <w:rPr>
          <w:rFonts w:ascii="Times New Roman" w:hAnsi="Times New Roman" w:cs="Times New Roman"/>
          <w:sz w:val="24"/>
        </w:rPr>
        <w:t xml:space="preserve"> l’</w:t>
      </w:r>
      <w:r w:rsidR="009B36C8" w:rsidRPr="00E448C6">
        <w:rPr>
          <w:rFonts w:ascii="Times New Roman" w:hAnsi="Times New Roman" w:cs="Times New Roman"/>
          <w:sz w:val="24"/>
        </w:rPr>
        <w:t xml:space="preserve">apport </w:t>
      </w:r>
      <w:r w:rsidR="00722E1A" w:rsidRPr="00E448C6">
        <w:rPr>
          <w:rFonts w:ascii="Times New Roman" w:hAnsi="Times New Roman" w:cs="Times New Roman"/>
          <w:sz w:val="24"/>
        </w:rPr>
        <w:t>du vaccin dans la limitation de la propagation de la maladie dans les élevages aviaire</w:t>
      </w:r>
      <w:r w:rsidR="00A946D6" w:rsidRPr="00E448C6">
        <w:rPr>
          <w:rFonts w:ascii="Times New Roman" w:hAnsi="Times New Roman" w:cs="Times New Roman"/>
          <w:sz w:val="24"/>
        </w:rPr>
        <w:t>s</w:t>
      </w:r>
      <w:r w:rsidR="00722E1A" w:rsidRPr="00E448C6">
        <w:rPr>
          <w:rFonts w:ascii="Times New Roman" w:hAnsi="Times New Roman" w:cs="Times New Roman"/>
          <w:sz w:val="24"/>
        </w:rPr>
        <w:t>.</w:t>
      </w:r>
    </w:p>
    <w:p w:rsidR="0056229C" w:rsidRDefault="0056229C" w:rsidP="003746B9">
      <w:pPr>
        <w:jc w:val="both"/>
        <w:rPr>
          <w:rFonts w:ascii="Times New Roman" w:hAnsi="Times New Roman" w:cs="Times New Roman"/>
          <w:sz w:val="24"/>
        </w:rPr>
      </w:pPr>
    </w:p>
    <w:p w:rsidR="0056229C" w:rsidRPr="00E448C6" w:rsidRDefault="0056229C" w:rsidP="003746B9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Mots clés : </w:t>
      </w:r>
      <w:proofErr w:type="spellStart"/>
      <w:r>
        <w:rPr>
          <w:rFonts w:ascii="Times New Roman" w:hAnsi="Times New Roman" w:cs="Times New Roman"/>
          <w:sz w:val="24"/>
        </w:rPr>
        <w:t>Laryngrotrachéite</w:t>
      </w:r>
      <w:proofErr w:type="spellEnd"/>
      <w:r>
        <w:rPr>
          <w:rFonts w:ascii="Times New Roman" w:hAnsi="Times New Roman" w:cs="Times New Roman"/>
          <w:sz w:val="24"/>
        </w:rPr>
        <w:t xml:space="preserve"> infectieuse – Vaccin vectorisé – Enquête - Tunisie</w:t>
      </w:r>
    </w:p>
    <w:sectPr w:rsidR="0056229C" w:rsidRPr="00E448C6" w:rsidSect="003F3F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trackRevisions/>
  <w:defaultTabStop w:val="708"/>
  <w:hyphenationZone w:val="425"/>
  <w:characterSpacingControl w:val="doNotCompress"/>
  <w:compat/>
  <w:rsids>
    <w:rsidRoot w:val="00916F07"/>
    <w:rsid w:val="000C56CC"/>
    <w:rsid w:val="00134CF6"/>
    <w:rsid w:val="002D07B9"/>
    <w:rsid w:val="00312E9F"/>
    <w:rsid w:val="00315461"/>
    <w:rsid w:val="00316E2E"/>
    <w:rsid w:val="003746B9"/>
    <w:rsid w:val="003D1036"/>
    <w:rsid w:val="003D51EA"/>
    <w:rsid w:val="003D77C3"/>
    <w:rsid w:val="003F3FE2"/>
    <w:rsid w:val="0056229C"/>
    <w:rsid w:val="00595BED"/>
    <w:rsid w:val="00691E42"/>
    <w:rsid w:val="00692F43"/>
    <w:rsid w:val="00707C32"/>
    <w:rsid w:val="00722E1A"/>
    <w:rsid w:val="007F17B8"/>
    <w:rsid w:val="00814CB2"/>
    <w:rsid w:val="00820CB6"/>
    <w:rsid w:val="008F36F5"/>
    <w:rsid w:val="00916F07"/>
    <w:rsid w:val="00953A8B"/>
    <w:rsid w:val="009A7546"/>
    <w:rsid w:val="009B36C8"/>
    <w:rsid w:val="009D294B"/>
    <w:rsid w:val="009D71C3"/>
    <w:rsid w:val="00A24060"/>
    <w:rsid w:val="00A946D6"/>
    <w:rsid w:val="00AC4BF6"/>
    <w:rsid w:val="00AF3118"/>
    <w:rsid w:val="00BB4154"/>
    <w:rsid w:val="00C11D6D"/>
    <w:rsid w:val="00C663D0"/>
    <w:rsid w:val="00CE4B27"/>
    <w:rsid w:val="00CF2762"/>
    <w:rsid w:val="00E20619"/>
    <w:rsid w:val="00E24AD0"/>
    <w:rsid w:val="00E448C6"/>
    <w:rsid w:val="00EB4BEF"/>
    <w:rsid w:val="00EE3508"/>
    <w:rsid w:val="00F2225E"/>
    <w:rsid w:val="00F47F0B"/>
    <w:rsid w:val="00FC5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3FE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vision">
    <w:name w:val="Revision"/>
    <w:hidden/>
    <w:uiPriority w:val="99"/>
    <w:semiHidden/>
    <w:rsid w:val="00134CF6"/>
  </w:style>
  <w:style w:type="paragraph" w:styleId="Textedebulles">
    <w:name w:val="Balloon Text"/>
    <w:basedOn w:val="Normal"/>
    <w:link w:val="TextedebullesCar"/>
    <w:uiPriority w:val="99"/>
    <w:semiHidden/>
    <w:unhideWhenUsed/>
    <w:rsid w:val="00134CF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34C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Cherif Akrem</cp:lastModifiedBy>
  <cp:revision>5</cp:revision>
  <cp:lastPrinted>2014-10-21T09:44:00Z</cp:lastPrinted>
  <dcterms:created xsi:type="dcterms:W3CDTF">2014-11-03T11:12:00Z</dcterms:created>
  <dcterms:modified xsi:type="dcterms:W3CDTF">2014-11-07T09:13:00Z</dcterms:modified>
</cp:coreProperties>
</file>